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C8" w:rsidRPr="006E28C8" w:rsidRDefault="006E28C8" w:rsidP="00E2702E">
      <w:pPr>
        <w:pStyle w:val="a3"/>
        <w:spacing w:before="0" w:after="0"/>
        <w:jc w:val="center"/>
        <w:rPr>
          <w:b/>
          <w:color w:val="000000"/>
        </w:rPr>
      </w:pP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jc w:val="center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Технологи</w:t>
      </w:r>
      <w:r w:rsidR="006D3CFE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ческая карта урока географии в 10</w:t>
      </w:r>
      <w:r w:rsidRPr="006E28C8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 xml:space="preserve"> классе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Учитель: Бычкова Светлана Ивановна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Тема</w:t>
      </w: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: </w:t>
      </w:r>
      <w:r w:rsidRPr="006E28C8">
        <w:rPr>
          <w:rFonts w:eastAsia="Times New Roman" w:cs="Times New Roman"/>
          <w:b/>
          <w:bCs/>
          <w:i/>
          <w:iCs/>
          <w:color w:val="181818"/>
          <w:kern w:val="0"/>
          <w:lang w:val="ru-RU" w:eastAsia="ru-RU" w:bidi="ar-SA"/>
        </w:rPr>
        <w:t>Химическая</w:t>
      </w:r>
      <w:r w:rsidR="006D3CFE">
        <w:rPr>
          <w:rFonts w:eastAsia="Times New Roman" w:cs="Times New Roman"/>
          <w:b/>
          <w:bCs/>
          <w:i/>
          <w:iCs/>
          <w:color w:val="181818"/>
          <w:kern w:val="0"/>
          <w:lang w:val="ru-RU" w:eastAsia="ru-RU" w:bidi="ar-SA"/>
        </w:rPr>
        <w:t>, лесная и лёгкая промышленность мира.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Класс:</w:t>
      </w:r>
      <w:r w:rsidR="006D3CFE">
        <w:rPr>
          <w:rFonts w:eastAsia="Times New Roman" w:cs="Times New Roman"/>
          <w:color w:val="333333"/>
          <w:kern w:val="0"/>
          <w:lang w:val="ru-RU" w:eastAsia="ru-RU" w:bidi="ar-SA"/>
        </w:rPr>
        <w:t xml:space="preserve"> 10 класс УМК </w:t>
      </w:r>
      <w:r w:rsidRPr="006E28C8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Максаковский</w:t>
      </w:r>
      <w:r w:rsidR="006D3CFE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В.П.. </w:t>
      </w:r>
      <w:r w:rsidRPr="006E28C8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Экономическая и социальная география мира М.: «Просвещение» 2008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000000"/>
          <w:kern w:val="0"/>
          <w:lang w:val="ru-RU" w:eastAsia="ru-RU" w:bidi="ar-SA"/>
        </w:rPr>
        <w:t>Автор учебника: В.П. Максаковский</w:t>
      </w:r>
    </w:p>
    <w:p w:rsid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Тип урока</w:t>
      </w:r>
      <w:r w:rsidRPr="006E28C8">
        <w:rPr>
          <w:rFonts w:eastAsia="Times New Roman" w:cs="Times New Roman"/>
          <w:color w:val="333333"/>
          <w:kern w:val="0"/>
          <w:lang w:val="ru-RU" w:eastAsia="ru-RU" w:bidi="ar-SA"/>
        </w:rPr>
        <w:t xml:space="preserve">: 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>комбинированный</w:t>
      </w:r>
      <w:r w:rsidRPr="006E28C8">
        <w:rPr>
          <w:rFonts w:eastAsia="Times New Roman" w:cs="Times New Roman"/>
          <w:color w:val="333333"/>
          <w:kern w:val="0"/>
          <w:lang w:val="ru-RU" w:eastAsia="ru-RU" w:bidi="ar-SA"/>
        </w:rPr>
        <w:t>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color w:val="333333"/>
          <w:kern w:val="0"/>
          <w:lang w:val="ru-RU" w:eastAsia="ru-RU" w:bidi="ar-SA"/>
        </w:rPr>
        <w:t>Форма урока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>: семинар-практикум.</w:t>
      </w:r>
    </w:p>
    <w:p w:rsid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Цель урока: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 </w:t>
      </w:r>
      <w:r w:rsidR="002B3A6B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создать условия для </w:t>
      </w:r>
      <w:r w:rsidR="00462E1D">
        <w:rPr>
          <w:rFonts w:eastAsia="Times New Roman" w:cs="Times New Roman"/>
          <w:bCs/>
          <w:color w:val="000000"/>
          <w:kern w:val="0"/>
          <w:lang w:val="ru-RU" w:eastAsia="ru-RU" w:bidi="ar-SA"/>
        </w:rPr>
        <w:t>состав</w:t>
      </w:r>
      <w:r w:rsidR="00EC273F">
        <w:rPr>
          <w:rFonts w:eastAsia="Times New Roman" w:cs="Times New Roman"/>
          <w:bCs/>
          <w:color w:val="000000"/>
          <w:kern w:val="0"/>
          <w:lang w:val="ru-RU" w:eastAsia="ru-RU" w:bidi="ar-SA"/>
        </w:rPr>
        <w:t>ления</w:t>
      </w:r>
      <w:r w:rsidR="00462E1D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характеристик</w:t>
      </w:r>
      <w:r w:rsidR="00EC273F">
        <w:rPr>
          <w:rFonts w:eastAsia="Times New Roman" w:cs="Times New Roman"/>
          <w:bCs/>
          <w:color w:val="000000"/>
          <w:kern w:val="0"/>
          <w:lang w:val="ru-RU" w:eastAsia="ru-RU" w:bidi="ar-SA"/>
        </w:rPr>
        <w:t>и</w:t>
      </w:r>
      <w:r w:rsidR="00462E1D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химической, лесной и легкой промышленности мира</w:t>
      </w:r>
      <w:r w:rsidR="00EC273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н</w:t>
      </w:r>
      <w:r w:rsidR="00EC273F" w:rsidRPr="006E28C8">
        <w:rPr>
          <w:rFonts w:eastAsia="Times New Roman" w:cs="Times New Roman"/>
          <w:bCs/>
          <w:color w:val="000000"/>
          <w:kern w:val="0"/>
          <w:lang w:val="ru-RU" w:eastAsia="ru-RU" w:bidi="ar-SA"/>
        </w:rPr>
        <w:t>а основе анализа карт</w:t>
      </w:r>
      <w:r w:rsidR="00EC273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атласа, текста, таблиц и схем учебника</w:t>
      </w:r>
      <w:r w:rsidR="00EC273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и формирования читательской функциональной грамотности.</w:t>
      </w:r>
      <w:bookmarkStart w:id="0" w:name="_GoBack"/>
      <w:bookmarkEnd w:id="0"/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Задачи урока:</w:t>
      </w:r>
    </w:p>
    <w:p w:rsidR="004449F6" w:rsidRPr="004449F6" w:rsidRDefault="006E28C8" w:rsidP="004449F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4449F6">
        <w:rPr>
          <w:rFonts w:eastAsia="Times New Roman" w:cs="Times New Roman"/>
          <w:i/>
          <w:color w:val="181818"/>
          <w:kern w:val="0"/>
          <w:lang w:val="ru-RU" w:eastAsia="ru-RU" w:bidi="ar-SA"/>
        </w:rPr>
        <w:t>Образовательные:</w:t>
      </w: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 xml:space="preserve"> </w:t>
      </w:r>
      <w:r w:rsidR="004449F6" w:rsidRPr="004449F6">
        <w:rPr>
          <w:rFonts w:eastAsia="Times New Roman" w:cs="Times New Roman"/>
          <w:color w:val="181818"/>
          <w:kern w:val="0"/>
          <w:lang w:val="ru-RU" w:eastAsia="ru-RU" w:bidi="ar-SA"/>
        </w:rPr>
        <w:tab/>
        <w:t>способствовать развитию интереса у обучающихся к изучению данной темы через самостоятельную учебную деятельность;</w:t>
      </w:r>
    </w:p>
    <w:p w:rsidR="004449F6" w:rsidRPr="004449F6" w:rsidRDefault="004449F6" w:rsidP="004449F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4449F6">
        <w:rPr>
          <w:rFonts w:eastAsia="Times New Roman" w:cs="Times New Roman"/>
          <w:color w:val="181818"/>
          <w:kern w:val="0"/>
          <w:lang w:val="ru-RU" w:eastAsia="ru-RU" w:bidi="ar-SA"/>
        </w:rPr>
        <w:t>совершенствовать умения самостоятельно осуществлять поиск и отбор информации, её преобразование, анализировать картографические и статистические материалы, сравнивать, обобщать, делать выводы;</w:t>
      </w:r>
    </w:p>
    <w:p w:rsidR="004449F6" w:rsidRDefault="004449F6" w:rsidP="004449F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4449F6">
        <w:rPr>
          <w:rFonts w:eastAsia="Times New Roman" w:cs="Times New Roman"/>
          <w:color w:val="181818"/>
          <w:kern w:val="0"/>
          <w:lang w:val="ru-RU" w:eastAsia="ru-RU" w:bidi="ar-SA"/>
        </w:rPr>
        <w:t xml:space="preserve">формировать у обучающихся собственные суждения по отношению </w:t>
      </w:r>
      <w:r w:rsidR="006D3CFE">
        <w:rPr>
          <w:rFonts w:eastAsia="Times New Roman" w:cs="Times New Roman"/>
          <w:color w:val="181818"/>
          <w:kern w:val="0"/>
          <w:lang w:val="ru-RU" w:eastAsia="ru-RU" w:bidi="ar-SA"/>
        </w:rPr>
        <w:t>к</w:t>
      </w:r>
      <w:r w:rsidR="006D3CFE" w:rsidRPr="004449F6">
        <w:rPr>
          <w:rFonts w:eastAsia="Times New Roman" w:cs="Times New Roman"/>
          <w:color w:val="181818"/>
          <w:kern w:val="0"/>
          <w:lang w:val="ru-RU" w:eastAsia="ru-RU" w:bidi="ar-SA"/>
        </w:rPr>
        <w:t xml:space="preserve"> изучаемому</w:t>
      </w:r>
      <w:r w:rsidRPr="004449F6">
        <w:rPr>
          <w:rFonts w:eastAsia="Times New Roman" w:cs="Times New Roman"/>
          <w:color w:val="181818"/>
          <w:kern w:val="0"/>
          <w:lang w:val="ru-RU" w:eastAsia="ru-RU" w:bidi="ar-SA"/>
        </w:rPr>
        <w:t xml:space="preserve"> материалу.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4449F6">
        <w:rPr>
          <w:rFonts w:eastAsia="Times New Roman" w:cs="Times New Roman"/>
          <w:i/>
          <w:color w:val="181818"/>
          <w:kern w:val="0"/>
          <w:lang w:val="ru-RU" w:eastAsia="ru-RU" w:bidi="ar-SA"/>
        </w:rPr>
        <w:t>Развивающие:</w:t>
      </w: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 xml:space="preserve"> продолжить формирование умений работы с учебником, с картами атласа, картосхемами и таблицами, развивать умение делать выводы и обобщения.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4449F6">
        <w:rPr>
          <w:rFonts w:eastAsia="Times New Roman" w:cs="Times New Roman"/>
          <w:i/>
          <w:color w:val="181818"/>
          <w:kern w:val="0"/>
          <w:lang w:val="ru-RU" w:eastAsia="ru-RU" w:bidi="ar-SA"/>
        </w:rPr>
        <w:t>Воспитательные</w:t>
      </w: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 xml:space="preserve">: формировать ответственное отношение к выполнению полученного задания, формировать интерес к изучаемому предмету и </w:t>
      </w:r>
      <w:r w:rsidR="00306239">
        <w:rPr>
          <w:rFonts w:eastAsia="Times New Roman" w:cs="Times New Roman"/>
          <w:color w:val="181818"/>
          <w:kern w:val="0"/>
          <w:lang w:val="ru-RU" w:eastAsia="ru-RU" w:bidi="ar-SA"/>
        </w:rPr>
        <w:t xml:space="preserve">формировать грамотную </w:t>
      </w:r>
      <w:proofErr w:type="spellStart"/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>оценку</w:t>
      </w:r>
      <w:proofErr w:type="spellEnd"/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proofErr w:type="spellStart"/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>эко</w:t>
      </w:r>
      <w:r w:rsidR="00306239">
        <w:rPr>
          <w:rFonts w:eastAsia="Times New Roman" w:cs="Times New Roman"/>
          <w:color w:val="181818"/>
          <w:kern w:val="0"/>
          <w:lang w:eastAsia="ru-RU" w:bidi="ar-SA"/>
        </w:rPr>
        <w:t>номического</w:t>
      </w:r>
      <w:proofErr w:type="spellEnd"/>
      <w:r w:rsidR="0030623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proofErr w:type="spellStart"/>
      <w:r w:rsidR="00306239">
        <w:rPr>
          <w:rFonts w:eastAsia="Times New Roman" w:cs="Times New Roman"/>
          <w:color w:val="181818"/>
          <w:kern w:val="0"/>
          <w:lang w:eastAsia="ru-RU" w:bidi="ar-SA"/>
        </w:rPr>
        <w:t>положения</w:t>
      </w:r>
      <w:proofErr w:type="spellEnd"/>
      <w:r w:rsidR="0030623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proofErr w:type="spellStart"/>
      <w:proofErr w:type="gramStart"/>
      <w:r w:rsidR="00306239">
        <w:rPr>
          <w:rFonts w:eastAsia="Times New Roman" w:cs="Times New Roman"/>
          <w:color w:val="181818"/>
          <w:kern w:val="0"/>
          <w:lang w:eastAsia="ru-RU" w:bidi="ar-SA"/>
        </w:rPr>
        <w:t>своей</w:t>
      </w:r>
      <w:proofErr w:type="spellEnd"/>
      <w:r w:rsidR="0030623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proofErr w:type="spellStart"/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>страны</w:t>
      </w:r>
      <w:proofErr w:type="spellEnd"/>
      <w:proofErr w:type="gramEnd"/>
      <w:r w:rsidR="00306239" w:rsidRPr="00306239">
        <w:rPr>
          <w:rFonts w:eastAsia="Times New Roman" w:cs="Times New Roman"/>
          <w:color w:val="181818"/>
          <w:kern w:val="0"/>
          <w:lang w:eastAsia="ru-RU" w:bidi="ar-SA"/>
        </w:rPr>
        <w:t>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Планируемые результаты</w:t>
      </w: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i/>
          <w:iCs/>
          <w:color w:val="181818"/>
          <w:kern w:val="0"/>
          <w:lang w:val="ru-RU" w:eastAsia="ru-RU" w:bidi="ar-SA"/>
        </w:rPr>
        <w:t>Личностные:</w:t>
      </w:r>
    </w:p>
    <w:p w:rsidR="00462E1D" w:rsidRPr="006D3CFE" w:rsidRDefault="006E28C8" w:rsidP="006D3CFE">
      <w:pPr>
        <w:pStyle w:val="a5"/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эмоционально-ценностное отношение к значению химической</w:t>
      </w:r>
      <w:r w:rsidR="00462E1D" w:rsidRPr="006D3CFE">
        <w:rPr>
          <w:rFonts w:eastAsia="Times New Roman" w:cs="Times New Roman"/>
          <w:color w:val="181818"/>
          <w:kern w:val="0"/>
          <w:lang w:val="ru-RU" w:eastAsia="ru-RU" w:bidi="ar-SA"/>
        </w:rPr>
        <w:t>, лесной и лёгкой</w:t>
      </w: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 xml:space="preserve"> промышленности</w:t>
      </w:r>
      <w:r w:rsidR="00462E1D" w:rsidRPr="006D3CFE">
        <w:rPr>
          <w:rFonts w:eastAsia="Times New Roman" w:cs="Times New Roman"/>
          <w:color w:val="181818"/>
          <w:kern w:val="0"/>
          <w:lang w:val="ru-RU" w:eastAsia="ru-RU" w:bidi="ar-SA"/>
        </w:rPr>
        <w:t>;</w:t>
      </w:r>
    </w:p>
    <w:p w:rsidR="006E28C8" w:rsidRPr="006D3CFE" w:rsidRDefault="006E28C8" w:rsidP="006D3CFE">
      <w:pPr>
        <w:pStyle w:val="a5"/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 xml:space="preserve">личностные представления о </w:t>
      </w:r>
      <w:r w:rsidR="00A66EF2" w:rsidRPr="006D3CFE">
        <w:rPr>
          <w:rFonts w:eastAsia="Times New Roman" w:cs="Times New Roman"/>
          <w:color w:val="181818"/>
          <w:kern w:val="0"/>
          <w:lang w:val="ru-RU" w:eastAsia="ru-RU" w:bidi="ar-SA"/>
        </w:rPr>
        <w:t>взаимосвязи химической, лесной и лёгкой промышленности;</w:t>
      </w:r>
    </w:p>
    <w:p w:rsidR="006E28C8" w:rsidRPr="006D3CFE" w:rsidRDefault="006E28C8" w:rsidP="006D3CFE">
      <w:pPr>
        <w:pStyle w:val="a5"/>
        <w:widowControl/>
        <w:numPr>
          <w:ilvl w:val="0"/>
          <w:numId w:val="13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стремление к самообразованию, самоконтролю и анализу своих действий.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i/>
          <w:iCs/>
          <w:color w:val="181818"/>
          <w:kern w:val="0"/>
          <w:lang w:val="ru-RU" w:eastAsia="ru-RU" w:bidi="ar-SA"/>
        </w:rPr>
        <w:t>Метапредметные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Познавательные: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умение</w:t>
      </w:r>
    </w:p>
    <w:p w:rsidR="00A66EF2" w:rsidRPr="006D3CFE" w:rsidRDefault="006E28C8" w:rsidP="006D3CFE">
      <w:pPr>
        <w:pStyle w:val="a5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выявлять главные признаки понятий и оперировать ими;</w:t>
      </w:r>
    </w:p>
    <w:p w:rsidR="00A66EF2" w:rsidRPr="006D3CFE" w:rsidRDefault="006E28C8" w:rsidP="006D3CFE">
      <w:pPr>
        <w:pStyle w:val="a5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устанавливать причинно-следственные связи, проводить исследование, формулировать выводы;</w:t>
      </w:r>
    </w:p>
    <w:p w:rsidR="006E28C8" w:rsidRPr="006D3CFE" w:rsidRDefault="006E28C8" w:rsidP="006D3CFE">
      <w:pPr>
        <w:pStyle w:val="a5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line="210" w:lineRule="atLeast"/>
        <w:jc w:val="both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сравнивать объекты.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Регулятивные: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Умение:</w:t>
      </w:r>
    </w:p>
    <w:p w:rsidR="006E28C8" w:rsidRPr="006D3CFE" w:rsidRDefault="006E28C8" w:rsidP="006D3CFE">
      <w:pPr>
        <w:pStyle w:val="a5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ставить и формулировать для себя новые задачи в познавательной деятельности, развивать мотивы и интересы;</w:t>
      </w:r>
    </w:p>
    <w:p w:rsidR="006E28C8" w:rsidRPr="006D3CFE" w:rsidRDefault="006E28C8" w:rsidP="006D3CFE">
      <w:pPr>
        <w:pStyle w:val="a5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6E28C8" w:rsidRPr="006D3CFE" w:rsidRDefault="006E28C8" w:rsidP="006D3CFE">
      <w:pPr>
        <w:pStyle w:val="a5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передачу;</w:t>
      </w:r>
    </w:p>
    <w:p w:rsidR="006E28C8" w:rsidRPr="006D3CFE" w:rsidRDefault="006E28C8" w:rsidP="006D3CFE">
      <w:pPr>
        <w:pStyle w:val="a5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выполнять учебное действие в соответствии с заданием.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lastRenderedPageBreak/>
        <w:t>Коммуникативные: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Умение:</w:t>
      </w:r>
    </w:p>
    <w:p w:rsidR="006E28C8" w:rsidRPr="006D3CFE" w:rsidRDefault="006E28C8" w:rsidP="006D3CFE">
      <w:pPr>
        <w:pStyle w:val="a5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организовывать учебное сотрудничество и совместную деятельность с учителем и со сверстниками;</w:t>
      </w:r>
    </w:p>
    <w:p w:rsidR="006E28C8" w:rsidRPr="006D3CFE" w:rsidRDefault="006E28C8" w:rsidP="006D3CFE">
      <w:pPr>
        <w:pStyle w:val="a5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работать индивидуально, в паре в группе;</w:t>
      </w:r>
    </w:p>
    <w:p w:rsidR="006E28C8" w:rsidRPr="006D3CFE" w:rsidRDefault="006E28C8" w:rsidP="006D3CFE">
      <w:pPr>
        <w:pStyle w:val="a5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6E28C8" w:rsidRPr="006D3CFE" w:rsidRDefault="006E28C8" w:rsidP="006D3CFE">
      <w:pPr>
        <w:pStyle w:val="a5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осознанно использовать речевые и графические средства для представления результата.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Предметные: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i/>
          <w:iCs/>
          <w:color w:val="181818"/>
          <w:kern w:val="0"/>
          <w:lang w:val="ru-RU" w:eastAsia="ru-RU" w:bidi="ar-SA"/>
        </w:rPr>
        <w:t>В познавательной (интеллектуальной) сфере:</w:t>
      </w:r>
    </w:p>
    <w:p w:rsidR="006E28C8" w:rsidRPr="006D3CFE" w:rsidRDefault="006E28C8" w:rsidP="006D3CFE">
      <w:pPr>
        <w:pStyle w:val="a5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содержания понятий и терминов: химизация, комбинаты,</w:t>
      </w:r>
    </w:p>
    <w:p w:rsidR="006E28C8" w:rsidRPr="006D3CFE" w:rsidRDefault="006E28C8" w:rsidP="006D3CFE">
      <w:pPr>
        <w:pStyle w:val="a5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особенностей отраслевой и функциональной структуры химической промышленности России.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i/>
          <w:iCs/>
          <w:color w:val="181818"/>
          <w:kern w:val="0"/>
          <w:lang w:val="ru-RU" w:eastAsia="ru-RU" w:bidi="ar-SA"/>
        </w:rPr>
        <w:t>В ценностно-ориентационной сфере:</w:t>
      </w:r>
    </w:p>
    <w:p w:rsidR="006E28C8" w:rsidRPr="006D3CFE" w:rsidRDefault="006E28C8" w:rsidP="006D3CFE">
      <w:pPr>
        <w:pStyle w:val="a5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понимание роли химической промышленности для обеспечения безопасности страны.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i/>
          <w:iCs/>
          <w:color w:val="181818"/>
          <w:kern w:val="0"/>
          <w:lang w:val="ru-RU" w:eastAsia="ru-RU" w:bidi="ar-SA"/>
        </w:rPr>
        <w:t>В сфере географической деятельности:</w:t>
      </w:r>
    </w:p>
    <w:p w:rsidR="00EB60E0" w:rsidRDefault="006E28C8" w:rsidP="00EB60E0">
      <w:pPr>
        <w:widowControl/>
        <w:shd w:val="clear" w:color="auto" w:fill="FFFFFF"/>
        <w:suppressAutoHyphens w:val="0"/>
        <w:autoSpaceDN/>
        <w:spacing w:line="210" w:lineRule="atLeast"/>
        <w:ind w:left="720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умение:</w:t>
      </w:r>
    </w:p>
    <w:p w:rsidR="00EB60E0" w:rsidRPr="006D3CFE" w:rsidRDefault="00EB60E0" w:rsidP="006D3CFE">
      <w:pPr>
        <w:pStyle w:val="a5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выделять основные черты и закономерности размещения химической, лесной и лёгкой промышленности</w:t>
      </w:r>
    </w:p>
    <w:p w:rsidR="00A66EF2" w:rsidRPr="006D3CFE" w:rsidRDefault="00EB60E0" w:rsidP="006D3CFE">
      <w:pPr>
        <w:pStyle w:val="a5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line="210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давать</w:t>
      </w:r>
      <w:r w:rsidR="006E28C8" w:rsidRPr="006D3CFE">
        <w:rPr>
          <w:rFonts w:eastAsia="Times New Roman" w:cs="Times New Roman"/>
          <w:color w:val="181818"/>
          <w:kern w:val="0"/>
          <w:lang w:val="ru-RU" w:eastAsia="ru-RU" w:bidi="ar-SA"/>
        </w:rPr>
        <w:t xml:space="preserve"> </w:t>
      </w: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>характеристику особенностей отраслей</w:t>
      </w:r>
      <w:r w:rsidR="006E28C8" w:rsidRPr="006D3CFE">
        <w:rPr>
          <w:rFonts w:eastAsia="Times New Roman" w:cs="Times New Roman"/>
          <w:color w:val="181818"/>
          <w:kern w:val="0"/>
          <w:lang w:val="ru-RU" w:eastAsia="ru-RU" w:bidi="ar-SA"/>
        </w:rPr>
        <w:t xml:space="preserve"> </w:t>
      </w:r>
      <w:r w:rsidR="00A66EF2" w:rsidRPr="006D3CFE">
        <w:rPr>
          <w:rFonts w:eastAsia="Times New Roman" w:cs="Times New Roman"/>
          <w:color w:val="181818"/>
          <w:kern w:val="0"/>
          <w:lang w:val="ru-RU" w:eastAsia="ru-RU" w:bidi="ar-SA"/>
        </w:rPr>
        <w:t>химической, лесной и лёгкой промышленности</w:t>
      </w:r>
      <w:r w:rsidRPr="006D3CFE">
        <w:rPr>
          <w:rFonts w:eastAsia="Times New Roman" w:cs="Times New Roman"/>
          <w:color w:val="181818"/>
          <w:kern w:val="0"/>
          <w:lang w:val="ru-RU" w:eastAsia="ru-RU" w:bidi="ar-SA"/>
        </w:rPr>
        <w:t xml:space="preserve"> по определённой схеме</w:t>
      </w:r>
      <w:r w:rsidR="00A66EF2" w:rsidRPr="006D3CFE">
        <w:rPr>
          <w:rFonts w:eastAsia="Times New Roman" w:cs="Times New Roman"/>
          <w:color w:val="181818"/>
          <w:kern w:val="0"/>
          <w:lang w:val="ru-RU" w:eastAsia="ru-RU" w:bidi="ar-SA"/>
        </w:rPr>
        <w:t>: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color w:val="181818"/>
          <w:kern w:val="0"/>
          <w:lang w:val="ru-RU" w:eastAsia="ru-RU" w:bidi="ar-SA"/>
        </w:rPr>
        <w:t>Организация образовательного пространства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b/>
          <w:bCs/>
          <w:i/>
          <w:iCs/>
          <w:color w:val="181818"/>
          <w:kern w:val="0"/>
          <w:lang w:val="ru-RU" w:eastAsia="ru-RU" w:bidi="ar-SA"/>
        </w:rPr>
        <w:t>Оборудование</w:t>
      </w:r>
    </w:p>
    <w:p w:rsidR="006E28C8" w:rsidRPr="006E28C8" w:rsidRDefault="006E28C8" w:rsidP="006E28C8">
      <w:pPr>
        <w:widowControl/>
        <w:shd w:val="clear" w:color="auto" w:fill="FFFFFF"/>
        <w:suppressAutoHyphens w:val="0"/>
        <w:autoSpaceDN/>
        <w:spacing w:line="242" w:lineRule="atLeast"/>
        <w:textAlignment w:val="auto"/>
        <w:rPr>
          <w:rFonts w:eastAsia="Times New Roman" w:cs="Times New Roman"/>
          <w:color w:val="181818"/>
          <w:kern w:val="0"/>
          <w:lang w:val="ru-RU" w:eastAsia="ru-RU" w:bidi="ar-SA"/>
        </w:rPr>
      </w:pPr>
      <w:r w:rsidRPr="006E28C8">
        <w:rPr>
          <w:rFonts w:eastAsia="Times New Roman" w:cs="Times New Roman"/>
          <w:color w:val="181818"/>
          <w:kern w:val="0"/>
          <w:lang w:val="ru-RU" w:eastAsia="ru-RU" w:bidi="ar-SA"/>
        </w:rPr>
        <w:t>Мультимедийный проектор, персональный компьютер</w:t>
      </w:r>
    </w:p>
    <w:p w:rsidR="006E28C8" w:rsidRDefault="006E28C8" w:rsidP="00EB60E0">
      <w:pPr>
        <w:pStyle w:val="a3"/>
        <w:spacing w:before="0" w:after="0"/>
        <w:rPr>
          <w:b/>
          <w:color w:val="000000"/>
        </w:rPr>
      </w:pPr>
    </w:p>
    <w:p w:rsidR="006E28C8" w:rsidRDefault="006E28C8" w:rsidP="00E2702E">
      <w:pPr>
        <w:pStyle w:val="a3"/>
        <w:spacing w:before="0" w:after="0"/>
        <w:jc w:val="center"/>
        <w:rPr>
          <w:b/>
          <w:color w:val="000000"/>
        </w:rPr>
      </w:pPr>
    </w:p>
    <w:p w:rsidR="00E2702E" w:rsidRPr="00E2702E" w:rsidRDefault="00E2702E" w:rsidP="00E2702E">
      <w:pPr>
        <w:pStyle w:val="a3"/>
        <w:spacing w:before="0" w:after="0"/>
        <w:jc w:val="center"/>
        <w:rPr>
          <w:b/>
          <w:color w:val="000000"/>
          <w:lang w:val="ru-RU"/>
        </w:rPr>
      </w:pPr>
      <w:r w:rsidRPr="00E2702E">
        <w:rPr>
          <w:b/>
          <w:color w:val="000000"/>
        </w:rPr>
        <w:t>Организационная структура урока</w:t>
      </w:r>
    </w:p>
    <w:p w:rsidR="00E2702E" w:rsidRPr="00E2702E" w:rsidRDefault="00E2702E" w:rsidP="00E2702E">
      <w:pPr>
        <w:pStyle w:val="a3"/>
        <w:spacing w:before="0" w:after="0"/>
        <w:jc w:val="center"/>
        <w:rPr>
          <w:b/>
          <w:color w:val="000000"/>
          <w:lang w:val="ru-RU"/>
        </w:rPr>
      </w:pPr>
    </w:p>
    <w:tbl>
      <w:tblPr>
        <w:tblW w:w="16110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205"/>
        <w:gridCol w:w="7035"/>
        <w:gridCol w:w="4770"/>
      </w:tblGrid>
      <w:tr w:rsidR="00E2702E" w:rsidRPr="00E2702E" w:rsidTr="00B16768">
        <w:trPr>
          <w:trHeight w:val="525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2E" w:rsidRPr="00E2702E" w:rsidRDefault="00E2702E" w:rsidP="00B1676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E2702E">
              <w:rPr>
                <w:color w:val="000000"/>
              </w:rPr>
              <w:t>Название этапа</w:t>
            </w:r>
          </w:p>
          <w:p w:rsidR="00E2702E" w:rsidRPr="00E2702E" w:rsidRDefault="00E2702E" w:rsidP="00B16768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2E" w:rsidRPr="00E2702E" w:rsidRDefault="00E2702E" w:rsidP="00B16768">
            <w:pPr>
              <w:pStyle w:val="a3"/>
              <w:spacing w:before="0" w:after="0"/>
              <w:jc w:val="center"/>
            </w:pPr>
            <w:r w:rsidRPr="00E2702E">
              <w:rPr>
                <w:color w:val="000000"/>
              </w:rPr>
              <w:t xml:space="preserve">Задачи </w:t>
            </w:r>
            <w:r w:rsidRPr="00E2702E">
              <w:t>этапа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2E" w:rsidRPr="00E2702E" w:rsidRDefault="00E2702E" w:rsidP="00B1676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E2702E">
              <w:rPr>
                <w:color w:val="000000"/>
              </w:rPr>
              <w:t>Деятельность учителя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2E" w:rsidRPr="00E2702E" w:rsidRDefault="00E2702E" w:rsidP="00B1676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E2702E">
              <w:rPr>
                <w:color w:val="000000"/>
              </w:rPr>
              <w:t>Деятельность учащихся</w:t>
            </w: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  <w:b/>
              </w:rPr>
            </w:pPr>
            <w:r w:rsidRPr="00E2702E">
              <w:rPr>
                <w:rFonts w:cs="Times New Roman"/>
                <w:b/>
              </w:rPr>
              <w:t xml:space="preserve">1.Организационный </w:t>
            </w:r>
            <w:proofErr w:type="spellStart"/>
            <w:r w:rsidRPr="00E2702E">
              <w:rPr>
                <w:rFonts w:cs="Times New Roman"/>
                <w:b/>
              </w:rPr>
              <w:t>момент</w:t>
            </w:r>
            <w:proofErr w:type="spellEnd"/>
          </w:p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</w:rPr>
              <w:t>1 мин.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</w:rPr>
              <w:t>Настроиться на работу.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306239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333333"/>
                <w:lang w:val="ru-RU" w:eastAsia="ru-RU"/>
              </w:rPr>
              <w:t>Здравствуйте, ребята. Я желаю и вам и себе хорошо и плодотворно поработать на уроке.</w:t>
            </w:r>
            <w:r w:rsidR="00306239">
              <w:rPr>
                <w:rFonts w:eastAsia="Times New Roman" w:cs="Times New Roman"/>
                <w:color w:val="333333"/>
                <w:lang w:val="ru-RU" w:eastAsia="ru-RU"/>
              </w:rPr>
              <w:t>Садитесь.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cs="Times New Roman"/>
              </w:rPr>
              <w:t>Отвечают на приветствие учителя</w:t>
            </w:r>
          </w:p>
        </w:tc>
      </w:tr>
      <w:tr w:rsidR="006D3CF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CFE" w:rsidRPr="006D3CFE" w:rsidRDefault="006D3CFE" w:rsidP="00B1676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2.Проверка домашнего задания </w:t>
            </w:r>
            <w:r w:rsidR="002F5520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 мин.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CFE" w:rsidRPr="00E2702E" w:rsidRDefault="006D3CFE" w:rsidP="00B16768">
            <w:pPr>
              <w:pStyle w:val="Standard"/>
              <w:rPr>
                <w:rFonts w:cs="Times New Roman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1.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Какие три из перечисленных стран являются крупными производителями морских судов?</w:t>
            </w:r>
          </w:p>
          <w:p w:rsid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1) Ки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тай 2)Чехия 3) Республика Корея 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 xml:space="preserve">4)Боливия 5) Япония </w:t>
            </w:r>
          </w:p>
          <w:p w:rsidR="006D3CFE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6) Швейцария</w:t>
            </w:r>
          </w:p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2. 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Электронное машиностроение – отрасль специализации стран</w:t>
            </w:r>
          </w:p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1) Алжира и Ирана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2)Малайзии и республики Корея</w:t>
            </w:r>
          </w:p>
          <w:p w:rsid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lastRenderedPageBreak/>
              <w:t xml:space="preserve">3)Греции и Саудовской Аравии 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4) Португалии и Украины</w:t>
            </w:r>
          </w:p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3.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Какая страна не относится к лидерам мирового машиностроения?</w:t>
            </w:r>
          </w:p>
          <w:p w:rsid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1) Бразилия 2) Япония 3) США 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4) Германия</w:t>
            </w:r>
          </w:p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4.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Лидером по производству телевизоров в мире является:</w:t>
            </w:r>
          </w:p>
          <w:p w:rsid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1) Китай2) Япония3) Бразилия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4) Великобритания</w:t>
            </w:r>
          </w:p>
          <w:p w:rsidR="00B834E3" w:rsidRPr="00B834E3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5.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Лидером по производству автомобилей является:</w:t>
            </w:r>
          </w:p>
          <w:p w:rsidR="00B834E3" w:rsidRPr="00E2702E" w:rsidRDefault="00B834E3" w:rsidP="00B834E3">
            <w:pPr>
              <w:pStyle w:val="Standard"/>
              <w:shd w:val="clear" w:color="auto" w:fill="FFFFFF"/>
              <w:spacing w:after="150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1) Китай2) Корея3) Бразилия</w:t>
            </w:r>
            <w:r w:rsidRPr="00B834E3">
              <w:rPr>
                <w:rFonts w:eastAsia="Times New Roman" w:cs="Times New Roman"/>
                <w:color w:val="333333"/>
                <w:lang w:val="ru-RU" w:eastAsia="ru-RU"/>
              </w:rPr>
              <w:t>4) США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CFE" w:rsidRPr="00E2702E" w:rsidRDefault="006D3CF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</w:p>
        </w:tc>
      </w:tr>
      <w:tr w:rsidR="00E2702E" w:rsidRPr="00E2702E" w:rsidTr="00B16768"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  <w:b/>
              </w:rPr>
              <w:t xml:space="preserve">2. </w:t>
            </w:r>
            <w:proofErr w:type="spellStart"/>
            <w:r w:rsidRPr="00E2702E">
              <w:rPr>
                <w:rFonts w:cs="Times New Roman"/>
                <w:b/>
              </w:rPr>
              <w:t>А</w:t>
            </w:r>
            <w:r w:rsidRPr="00E2702E">
              <w:rPr>
                <w:rFonts w:cs="Times New Roman"/>
                <w:b/>
                <w:bCs/>
              </w:rPr>
              <w:t>ктуализация</w:t>
            </w:r>
            <w:proofErr w:type="spellEnd"/>
            <w:r w:rsidRPr="00E2702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  <w:bCs/>
              </w:rPr>
              <w:t>знаний</w:t>
            </w:r>
            <w:proofErr w:type="spellEnd"/>
            <w:r w:rsidRPr="00E2702E">
              <w:rPr>
                <w:rFonts w:cs="Times New Roman"/>
                <w:b/>
                <w:bCs/>
              </w:rPr>
              <w:t xml:space="preserve"> и </w:t>
            </w:r>
            <w:proofErr w:type="spellStart"/>
            <w:r w:rsidRPr="00E2702E">
              <w:rPr>
                <w:rFonts w:cs="Times New Roman"/>
                <w:b/>
                <w:bCs/>
              </w:rPr>
              <w:t>проблемная</w:t>
            </w:r>
            <w:proofErr w:type="spellEnd"/>
            <w:r w:rsidRPr="00E2702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  <w:bCs/>
              </w:rPr>
              <w:t>ситуация</w:t>
            </w:r>
            <w:proofErr w:type="spellEnd"/>
          </w:p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</w:rPr>
              <w:t xml:space="preserve">3 </w:t>
            </w:r>
            <w:r w:rsidRPr="00E2702E">
              <w:rPr>
                <w:rFonts w:cs="Times New Roman"/>
                <w:lang w:val="ru-RU"/>
              </w:rPr>
              <w:t>минут</w:t>
            </w:r>
          </w:p>
        </w:tc>
        <w:tc>
          <w:tcPr>
            <w:tcW w:w="2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  <w:lang w:val="ru-RU"/>
              </w:rPr>
            </w:pPr>
            <w:r w:rsidRPr="00E2702E">
              <w:rPr>
                <w:rFonts w:cs="Times New Roman"/>
                <w:lang w:val="ru-RU"/>
              </w:rPr>
              <w:t xml:space="preserve">Способствовать тому, чтобы ученики самостоятельно сформулировали тему урока, учебной цели и задач </w:t>
            </w:r>
            <w:r w:rsidR="002C67C9" w:rsidRPr="00E2702E">
              <w:rPr>
                <w:rFonts w:cs="Times New Roman"/>
                <w:lang w:val="ru-RU"/>
              </w:rPr>
              <w:t>урока, проблемной</w:t>
            </w:r>
            <w:r w:rsidRPr="00E2702E">
              <w:rPr>
                <w:rFonts w:cs="Times New Roman"/>
                <w:lang w:val="ru-RU"/>
              </w:rPr>
              <w:t xml:space="preserve"> ситуации</w:t>
            </w:r>
          </w:p>
        </w:tc>
        <w:tc>
          <w:tcPr>
            <w:tcW w:w="7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865607" w:rsidRDefault="00E2702E" w:rsidP="00865607">
            <w:pPr>
              <w:pStyle w:val="a4"/>
              <w:rPr>
                <w:rFonts w:eastAsiaTheme="minorHAnsi"/>
                <w:b/>
                <w:color w:val="222222"/>
                <w:kern w:val="0"/>
                <w:shd w:val="clear" w:color="auto" w:fill="FFFFFF"/>
                <w:lang w:val="ru-RU" w:eastAsia="en-US" w:bidi="ar-SA"/>
              </w:rPr>
            </w:pPr>
            <w:r w:rsidRPr="00865607">
              <w:rPr>
                <w:b/>
                <w:lang w:val="ru-RU" w:eastAsia="ru-RU"/>
              </w:rPr>
              <w:t>I. Постановка темы, целей урока и проблемного вопроса</w:t>
            </w:r>
            <w:r w:rsidRPr="00865607">
              <w:rPr>
                <w:b/>
                <w:shd w:val="clear" w:color="auto" w:fill="FFFFFF"/>
                <w:lang w:val="ru-RU" w:eastAsia="en-US" w:bidi="ar-SA"/>
              </w:rPr>
              <w:t xml:space="preserve">  </w:t>
            </w:r>
          </w:p>
          <w:p w:rsidR="00F95798" w:rsidRPr="00865607" w:rsidRDefault="00E2702E" w:rsidP="00865607">
            <w:pPr>
              <w:pStyle w:val="a4"/>
            </w:pPr>
            <w:proofErr w:type="spellStart"/>
            <w:r w:rsidRPr="00865607">
              <w:t>Сначала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из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древесины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выделяют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целлюлозу</w:t>
            </w:r>
            <w:proofErr w:type="spellEnd"/>
            <w:r w:rsidRPr="00865607">
              <w:t xml:space="preserve">, </w:t>
            </w:r>
            <w:proofErr w:type="spellStart"/>
            <w:r w:rsidRPr="00865607">
              <w:t>которую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затем</w:t>
            </w:r>
            <w:proofErr w:type="spellEnd"/>
          </w:p>
          <w:p w:rsidR="00E2702E" w:rsidRPr="00865607" w:rsidRDefault="00E2702E" w:rsidP="00865607">
            <w:pPr>
              <w:pStyle w:val="a4"/>
            </w:pPr>
            <w:r w:rsidRPr="00865607">
              <w:t xml:space="preserve"> </w:t>
            </w:r>
            <w:proofErr w:type="spellStart"/>
            <w:r w:rsidRPr="00865607">
              <w:t>обрабатыва</w:t>
            </w:r>
            <w:r w:rsidR="00865607" w:rsidRPr="00865607">
              <w:t>ют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раствором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гидроксида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натрия</w:t>
            </w:r>
            <w:proofErr w:type="spellEnd"/>
            <w:r w:rsidR="00865607" w:rsidRPr="00865607">
              <w:t xml:space="preserve">, </w:t>
            </w:r>
            <w:proofErr w:type="spellStart"/>
            <w:r w:rsidRPr="00865607">
              <w:t>измельчают</w:t>
            </w:r>
            <w:proofErr w:type="spellEnd"/>
            <w:r w:rsidRPr="00865607">
              <w:t xml:space="preserve"> и </w:t>
            </w:r>
            <w:proofErr w:type="spellStart"/>
            <w:r w:rsidRPr="00865607">
              <w:t>помещают</w:t>
            </w:r>
            <w:proofErr w:type="spellEnd"/>
            <w:r w:rsidRPr="00865607">
              <w:t xml:space="preserve"> в </w:t>
            </w:r>
            <w:proofErr w:type="spellStart"/>
            <w:r w:rsidR="00F95798" w:rsidRPr="00865607">
              <w:t>сероуглерод</w:t>
            </w:r>
            <w:proofErr w:type="spellEnd"/>
            <w:r w:rsidR="00F95798" w:rsidRPr="00865607">
              <w:t xml:space="preserve">., </w:t>
            </w:r>
            <w:proofErr w:type="spellStart"/>
            <w:r w:rsidR="00F95798" w:rsidRPr="00865607">
              <w:t>выдерживают</w:t>
            </w:r>
            <w:proofErr w:type="spellEnd"/>
            <w:r w:rsidRPr="00865607">
              <w:t xml:space="preserve"> в </w:t>
            </w:r>
            <w:proofErr w:type="spellStart"/>
            <w:r w:rsidRPr="00865607">
              <w:t>растворе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едкого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натра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несколько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суток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до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формирования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вискозного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вещества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из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которого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получают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вискозную</w:t>
            </w:r>
            <w:proofErr w:type="spellEnd"/>
            <w:r w:rsidRPr="00865607">
              <w:t xml:space="preserve"> </w:t>
            </w:r>
            <w:proofErr w:type="spellStart"/>
            <w:r w:rsidRPr="00865607">
              <w:t>нить</w:t>
            </w:r>
            <w:proofErr w:type="spellEnd"/>
            <w:r w:rsidRPr="00865607">
              <w:t xml:space="preserve">, </w:t>
            </w:r>
            <w:proofErr w:type="spellStart"/>
            <w:r w:rsidR="00865607" w:rsidRPr="00865607">
              <w:t>которая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имеет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широкое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применение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от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носок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до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конвейерных</w:t>
            </w:r>
            <w:proofErr w:type="spellEnd"/>
            <w:r w:rsidR="00865607" w:rsidRPr="00865607">
              <w:t xml:space="preserve"> </w:t>
            </w:r>
            <w:proofErr w:type="spellStart"/>
            <w:r w:rsidR="00865607" w:rsidRPr="00865607">
              <w:t>лент</w:t>
            </w:r>
            <w:proofErr w:type="spellEnd"/>
          </w:p>
          <w:p w:rsidR="00E2702E" w:rsidRPr="002C67C9" w:rsidRDefault="002C67C9" w:rsidP="00865607">
            <w:pPr>
              <w:pStyle w:val="a4"/>
              <w:rPr>
                <w:color w:val="222222"/>
                <w:kern w:val="0"/>
                <w:lang w:val="ru-RU" w:eastAsia="ru-RU" w:bidi="ar-SA"/>
              </w:rPr>
            </w:pPr>
            <w:r>
              <w:rPr>
                <w:rFonts w:eastAsiaTheme="minorHAnsi"/>
                <w:color w:val="222222"/>
                <w:kern w:val="0"/>
                <w:shd w:val="clear" w:color="auto" w:fill="FFFFFF"/>
                <w:lang w:val="ru-RU" w:eastAsia="en-US" w:bidi="ar-SA"/>
              </w:rPr>
              <w:t>Продукцию каких отраслей промышленности используют в этом сложном технологическим процессе?</w:t>
            </w: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cs="Times New Roman"/>
              </w:rPr>
            </w:pPr>
            <w:r w:rsidRPr="002C67C9">
              <w:rPr>
                <w:rFonts w:eastAsia="Times New Roman" w:cs="Times New Roman"/>
                <w:b/>
                <w:color w:val="000000"/>
                <w:lang w:val="ru-RU" w:eastAsia="ru-RU"/>
              </w:rPr>
              <w:t>Значит тема урока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:</w:t>
            </w: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Химическая, лесная промышленность и </w:t>
            </w:r>
            <w:r w:rsidR="00FA1570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лёгкая</w:t>
            </w:r>
            <w:r w:rsidR="002C67C9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промышленность</w:t>
            </w: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Какая цель сегодняшнего урока? Задачи, которые нам нужно решить?  </w:t>
            </w:r>
          </w:p>
          <w:p w:rsid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(Цели: Определить состав, структуру, значение и особенности размещения этих отраслей в Мировом хозяйстве. Задачи: Описать по плану эти три отрасли.)</w:t>
            </w:r>
          </w:p>
          <w:p w:rsidR="002F5520" w:rsidRPr="002F5520" w:rsidRDefault="002F5520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Проблемный вопрос.</w:t>
            </w:r>
          </w:p>
          <w:p w:rsidR="004A4E95" w:rsidRPr="00E2702E" w:rsidRDefault="00FD3279" w:rsidP="00FD3279">
            <w:pPr>
              <w:pStyle w:val="Standard"/>
              <w:shd w:val="clear" w:color="auto" w:fill="FFFFFF"/>
              <w:spacing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 последнее время в</w:t>
            </w:r>
            <w:r w:rsidR="004A4E95">
              <w:rPr>
                <w:rFonts w:eastAsia="Times New Roman" w:cs="Times New Roman"/>
                <w:color w:val="000000"/>
                <w:lang w:val="ru-RU" w:eastAsia="ru-RU"/>
              </w:rPr>
              <w:t xml:space="preserve"> нашей стране подорожала офисная бумага,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с 50 копеек за лист А4 до 2-3 рублей. К</w:t>
            </w:r>
            <w:r w:rsidR="004A4E95">
              <w:rPr>
                <w:rFonts w:eastAsia="Times New Roman" w:cs="Times New Roman"/>
                <w:color w:val="000000"/>
                <w:lang w:val="ru-RU" w:eastAsia="ru-RU"/>
              </w:rPr>
              <w:t>ак это связано с изучаемыми отраслями мирового хозяйства.</w:t>
            </w:r>
          </w:p>
        </w:tc>
        <w:tc>
          <w:tcPr>
            <w:tcW w:w="4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Смотрят слайды презентации,</w:t>
            </w:r>
            <w:r w:rsidR="00F95798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отвечают на вопросы учителя, определяют тему урока</w:t>
            </w: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E2702E" w:rsidRPr="00E2702E" w:rsidRDefault="00E2702E" w:rsidP="00B16768">
            <w:pPr>
              <w:pStyle w:val="Standard"/>
              <w:shd w:val="clear" w:color="auto" w:fill="FFFFFF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Определяют цели урока и задачи</w:t>
            </w: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  <w:b/>
              </w:rPr>
            </w:pPr>
            <w:r w:rsidRPr="00E2702E">
              <w:rPr>
                <w:rFonts w:cs="Times New Roman"/>
                <w:b/>
              </w:rPr>
              <w:t xml:space="preserve">3.Изучение </w:t>
            </w:r>
            <w:proofErr w:type="spellStart"/>
            <w:r w:rsidRPr="00E2702E">
              <w:rPr>
                <w:rFonts w:cs="Times New Roman"/>
                <w:b/>
              </w:rPr>
              <w:t>нового</w:t>
            </w:r>
            <w:proofErr w:type="spellEnd"/>
            <w:r w:rsidRPr="00E2702E">
              <w:rPr>
                <w:rFonts w:cs="Times New Roman"/>
                <w:b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</w:rPr>
              <w:t>материала</w:t>
            </w:r>
            <w:proofErr w:type="spellEnd"/>
          </w:p>
          <w:p w:rsidR="00E2702E" w:rsidRPr="00E2702E" w:rsidRDefault="002F5520" w:rsidP="00B1676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  <w:r w:rsidR="00E2702E" w:rsidRPr="00E2702E">
              <w:rPr>
                <w:rFonts w:cs="Times New Roman"/>
              </w:rPr>
              <w:t xml:space="preserve"> </w:t>
            </w:r>
            <w:proofErr w:type="spellStart"/>
            <w:r w:rsidR="00E2702E" w:rsidRPr="00E2702E">
              <w:rPr>
                <w:rFonts w:cs="Times New Roman"/>
              </w:rPr>
              <w:t>мин</w:t>
            </w:r>
            <w:proofErr w:type="spell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pacing w:after="0" w:line="0" w:lineRule="atLeast"/>
              <w:rPr>
                <w:rFonts w:cs="Times New Roman"/>
                <w:shd w:val="clear" w:color="auto" w:fill="FFFFFF"/>
              </w:rPr>
            </w:pPr>
            <w:proofErr w:type="spellStart"/>
            <w:r w:rsidRPr="00E2702E">
              <w:rPr>
                <w:rFonts w:cs="Times New Roman"/>
                <w:shd w:val="clear" w:color="auto" w:fill="FFFFFF"/>
              </w:rPr>
              <w:t>Организация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деятельности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учащихся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, в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ходе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которой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выстраи-вается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и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обосновы-вается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новый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способ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действий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: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lastRenderedPageBreak/>
              <w:t>учитель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совместно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с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учащимися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определяет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как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будут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добывать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2702E">
              <w:rPr>
                <w:rFonts w:cs="Times New Roman"/>
                <w:shd w:val="clear" w:color="auto" w:fill="FFFFFF"/>
              </w:rPr>
              <w:t>знания</w:t>
            </w:r>
            <w:proofErr w:type="spellEnd"/>
            <w:r w:rsidRPr="00E2702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4E79DA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Организ</w:t>
            </w:r>
            <w:r w:rsidR="00FA1570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у</w:t>
            </w: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ет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изучение новой темы.</w:t>
            </w:r>
          </w:p>
          <w:p w:rsidR="00E2702E" w:rsidRP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Класс </w:t>
            </w:r>
            <w:r w:rsidR="00947645">
              <w:rPr>
                <w:rFonts w:eastAsia="Times New Roman" w:cs="Times New Roman"/>
                <w:color w:val="000000"/>
                <w:lang w:val="ru-RU" w:eastAsia="ru-RU"/>
              </w:rPr>
              <w:t>объединяется в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947645">
              <w:rPr>
                <w:rFonts w:eastAsia="Times New Roman" w:cs="Times New Roman"/>
                <w:color w:val="000000"/>
                <w:lang w:val="ru-RU" w:eastAsia="ru-RU"/>
              </w:rPr>
              <w:t>три группы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.</w:t>
            </w:r>
          </w:p>
          <w:p w:rsidR="00947645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Первая группа — Химическая промышленность. </w:t>
            </w:r>
          </w:p>
          <w:p w:rsidR="00E2702E" w:rsidRP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Вторая группа -  Лесная промышленность. </w:t>
            </w:r>
          </w:p>
          <w:p w:rsidR="00E2702E" w:rsidRPr="00E2702E" w:rsidRDefault="00947645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Третья группа – </w:t>
            </w:r>
            <w:r w:rsidR="00FA1570">
              <w:rPr>
                <w:rFonts w:eastAsia="Times New Roman" w:cs="Times New Roman"/>
                <w:color w:val="000000"/>
                <w:lang w:val="ru-RU" w:eastAsia="ru-RU"/>
              </w:rPr>
              <w:t>Лёгкая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 промышленность.</w:t>
            </w:r>
          </w:p>
          <w:p w:rsidR="00E2702E" w:rsidRP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Каждая группа помимо выполнения заданий еще отвечает на проблемный вопрос.</w:t>
            </w:r>
          </w:p>
          <w:p w:rsidR="00E2702E" w:rsidRP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 xml:space="preserve"> </w:t>
            </w:r>
            <w:r w:rsidRPr="00E2702E">
              <w:rPr>
                <w:rFonts w:eastAsia="Times New Roman" w:cs="Times New Roman"/>
                <w:color w:val="000000"/>
                <w:u w:val="single"/>
                <w:lang w:val="ru-RU" w:eastAsia="ru-RU"/>
              </w:rPr>
              <w:t>Работа в группах</w:t>
            </w:r>
          </w:p>
          <w:p w:rsidR="00E2702E" w:rsidRP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Первая группа — Химическая промышленность. 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Задания: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1. Значение отрасли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2. Состав отрасли</w:t>
            </w:r>
          </w:p>
          <w:p w:rsid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3. Факторы, влияющие на размещение предприятий отрасли</w:t>
            </w:r>
          </w:p>
          <w:p w:rsidR="00EB60E0" w:rsidRPr="00E2702E" w:rsidRDefault="00EB60E0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4. 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География отраслей химической промышленности</w:t>
            </w:r>
          </w:p>
          <w:p w:rsidR="00E2702E" w:rsidRDefault="00EB60E0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5</w:t>
            </w:r>
            <w:r w:rsidR="00E2702E" w:rsidRPr="00E2702E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>. Сделать вывод об особенностях размещения отраслей химической промышленности.</w:t>
            </w:r>
          </w:p>
          <w:p w:rsidR="00E2702E" w:rsidRPr="00EB60E0" w:rsidRDefault="00EB60E0" w:rsidP="00EB60E0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Проблемные вопрос к 1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группе:</w:t>
            </w:r>
            <w:r w:rsidR="00FD3279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) 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Почему на мировой карте химической промышленности развивающиеся страны образуют практически сплошное белое пятно? Какие страны являются исключением?</w:t>
            </w:r>
          </w:p>
          <w:p w:rsidR="00947645" w:rsidRPr="00E2702E" w:rsidRDefault="00947645" w:rsidP="00947645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  <w:t>По итогам работы оформляют лист А3 схема</w:t>
            </w:r>
          </w:p>
          <w:p w:rsidR="00E2702E" w:rsidRPr="00E2702E" w:rsidRDefault="00FA1570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Вторая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группа— </w:t>
            </w: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 Лесная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промышленность. 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1. Значение отрасли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2. Состав отрасли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3. Факторы, влияющие на размещение предприятий отрасли</w:t>
            </w:r>
          </w:p>
          <w:p w:rsidR="00E2702E" w:rsidRPr="00E2702E" w:rsidRDefault="00EB60E0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  <w:r w:rsidR="00E2702E" w:rsidRPr="00E2702E">
              <w:rPr>
                <w:rFonts w:eastAsia="Times New Roman" w:cs="Times New Roman"/>
                <w:color w:val="000000"/>
                <w:lang w:val="ru-RU" w:eastAsia="ru-RU"/>
              </w:rPr>
              <w:t>. География отраслей лесной промышленности</w:t>
            </w:r>
          </w:p>
          <w:p w:rsidR="00EB60E0" w:rsidRPr="00E2702E" w:rsidRDefault="00EB60E0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>5</w:t>
            </w:r>
            <w:r w:rsidR="00E2702E" w:rsidRPr="00E2702E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>. Сделать вывод об особенностях размещения отраслей лесной промышленности.</w:t>
            </w:r>
          </w:p>
          <w:p w:rsidR="00E2702E" w:rsidRPr="00865607" w:rsidRDefault="00EB60E0" w:rsidP="00B16768">
            <w:pPr>
              <w:pStyle w:val="Standard"/>
              <w:shd w:val="clear" w:color="auto" w:fill="F9FAFA"/>
              <w:spacing w:line="0" w:lineRule="atLeast"/>
              <w:rPr>
                <w:rFonts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Проблемные</w:t>
            </w:r>
            <w:r w:rsidR="009476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вопрос</w:t>
            </w: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ы</w:t>
            </w:r>
            <w:r w:rsidR="009476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к</w:t>
            </w: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о 2 </w:t>
            </w: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группе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:</w:t>
            </w: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="0086560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1)</w:t>
            </w:r>
            <w:r w:rsidR="00865607">
              <w:rPr>
                <w:rFonts w:cs="Times New Roman"/>
                <w:b/>
                <w:lang w:val="ru-RU" w:eastAsia="ru-RU"/>
              </w:rPr>
              <w:t xml:space="preserve"> </w:t>
            </w:r>
            <w:r w:rsidR="00E2702E" w:rsidRPr="00EB60E0">
              <w:rPr>
                <w:rFonts w:cs="Times New Roman"/>
                <w:b/>
                <w:lang w:val="ru-RU" w:eastAsia="ru-RU"/>
              </w:rPr>
              <w:t>Влияет ли НТР на развитие отрасли? Как?</w:t>
            </w:r>
          </w:p>
          <w:p w:rsidR="00947645" w:rsidRPr="00E2702E" w:rsidRDefault="00947645" w:rsidP="00947645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 w:eastAsia="ru-RU"/>
              </w:rPr>
              <w:t>По итогам работы оформляют лист А3 схема</w:t>
            </w:r>
          </w:p>
          <w:p w:rsidR="00E2702E" w:rsidRPr="00E2702E" w:rsidRDefault="00947645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Третья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группа — </w:t>
            </w:r>
            <w:r w:rsidR="00FA1570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Лёгкая</w:t>
            </w: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промышленность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1. Значение отрасли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2. Состав отрасли</w:t>
            </w:r>
          </w:p>
          <w:p w:rsid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3. Факторы, влияющие на размещение предприятий отрасли</w:t>
            </w:r>
          </w:p>
          <w:p w:rsidR="00EB60E0" w:rsidRPr="00E2702E" w:rsidRDefault="00EB60E0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4. География отрасли</w:t>
            </w:r>
          </w:p>
          <w:p w:rsidR="00E2702E" w:rsidRDefault="00E2702E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П</w:t>
            </w:r>
            <w:r w:rsidR="009476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роблемный вопрос к </w:t>
            </w:r>
            <w:r w:rsidR="00EB60E0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3</w:t>
            </w:r>
            <w:r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 группе: Влияет ли НТР на развитие отрасли? Как?</w:t>
            </w:r>
          </w:p>
          <w:p w:rsidR="00947645" w:rsidRPr="00E2702E" w:rsidRDefault="00947645" w:rsidP="00947645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 w:eastAsia="ru-RU"/>
              </w:rPr>
              <w:t>По итогам работы оформляют лист А3 схема</w:t>
            </w:r>
          </w:p>
          <w:p w:rsidR="00947645" w:rsidRPr="00E2702E" w:rsidRDefault="00947645" w:rsidP="00B16768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u w:val="single"/>
                <w:lang w:val="ru-RU" w:eastAsia="ru-RU"/>
              </w:rPr>
              <w:lastRenderedPageBreak/>
              <w:t>Ученики работают в группах</w:t>
            </w:r>
          </w:p>
          <w:p w:rsidR="00E2702E" w:rsidRPr="00E2702E" w:rsidRDefault="00E2702E" w:rsidP="004E79DA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Первая группа — Химическая промышленность. 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1. Отрасль делает человека независимым от свойств традиционных материалов. Не просто перерабатывает природные ресурсы, но и создает принципиально новые виды 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>сырья, которых нет в природе.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2. а) Горная химия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   б) Основная химия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   в) Химия органического синтеза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   г) Другие отрасли</w:t>
            </w:r>
          </w:p>
          <w:p w:rsid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3. Для горно-химической промышленности — сырьевой фактор; для основной химии - сырьевой и потребительский; для химии органического синтеза — транспортный (нефтепроводы и газопроводы), а также потребитель; для бытовой химии, фармацевтики, парфюмерии — потребитель.</w:t>
            </w:r>
          </w:p>
          <w:p w:rsidR="00FA1570" w:rsidRPr="00E2702E" w:rsidRDefault="00FA1570" w:rsidP="00FA1570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. География отраслей химической промышленности</w:t>
            </w:r>
          </w:p>
          <w:p w:rsidR="00FA1570" w:rsidRPr="00FA1570" w:rsidRDefault="00FA1570" w:rsidP="00FA1570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lang w:val="ru-RU" w:eastAsia="ru-RU"/>
              </w:rPr>
              <w:t xml:space="preserve">5. 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Сделать вывод об особенностях размещения отраслей химической промышленности.</w:t>
            </w:r>
          </w:p>
          <w:p w:rsidR="00FA1570" w:rsidRDefault="00FA1570" w:rsidP="00FA1570">
            <w:pPr>
              <w:pStyle w:val="Standard"/>
              <w:shd w:val="clear" w:color="auto" w:fill="F9FAFA"/>
              <w:tabs>
                <w:tab w:val="left" w:pos="426"/>
              </w:tabs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Вывод: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химия органического синтеза, производство серной кислоты представлены в основном в развитых странах, а производство минеральных удобрений и добыча горно-химического сырья широко представлены преимущественно в развивающихся странах. После </w:t>
            </w:r>
            <w:proofErr w:type="spellStart"/>
            <w:proofErr w:type="gramStart"/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энергети-ческого</w:t>
            </w:r>
            <w:proofErr w:type="spellEnd"/>
            <w:proofErr w:type="gramEnd"/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кризиса 70-х гг. производство химии органического синтеза стало быстрее расти в развивающихся странах, богатых минеральным сырьем. Крупные нефтехимические предприятия появились в странах Персидского залива, в Севе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рной Африке, Венесуэле, Мексике</w:t>
            </w:r>
          </w:p>
          <w:p w:rsidR="004E79DA" w:rsidRPr="00E2702E" w:rsidRDefault="004E79DA" w:rsidP="004E79DA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  <w:t>По итогам работы оформляют лист А3 схема</w:t>
            </w:r>
          </w:p>
          <w:p w:rsidR="004E79DA" w:rsidRPr="004E79DA" w:rsidRDefault="004E79DA" w:rsidP="00B16768">
            <w:pPr>
              <w:pStyle w:val="Standard"/>
              <w:shd w:val="clear" w:color="auto" w:fill="F9FAFA"/>
              <w:tabs>
                <w:tab w:val="left" w:pos="426"/>
              </w:tabs>
              <w:spacing w:line="0" w:lineRule="atLeast"/>
              <w:rPr>
                <w:rFonts w:cs="Times New Roman"/>
                <w:lang w:val="ru-RU"/>
              </w:rPr>
            </w:pPr>
          </w:p>
          <w:p w:rsidR="00E2702E" w:rsidRPr="00E2702E" w:rsidRDefault="004E79DA" w:rsidP="00B16768">
            <w:pPr>
              <w:pStyle w:val="Standard"/>
              <w:shd w:val="clear" w:color="auto" w:fill="F9FAFA"/>
              <w:spacing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Вторая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группа — </w:t>
            </w:r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Лесная </w:t>
            </w:r>
            <w:proofErr w:type="spellStart"/>
            <w:proofErr w:type="gramStart"/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>промышлен-ность</w:t>
            </w:r>
            <w:proofErr w:type="spellEnd"/>
            <w:proofErr w:type="gramEnd"/>
            <w:r w:rsidR="00E2702E" w:rsidRPr="00E2702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val="ru-RU" w:eastAsia="ru-RU"/>
              </w:rPr>
              <w:t xml:space="preserve">. 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Ответы: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>1.  З</w:t>
            </w:r>
            <w:r w:rsidRPr="00E2702E">
              <w:rPr>
                <w:rFonts w:eastAsia="Times New Roman" w:cs="Times New Roman"/>
                <w:color w:val="333333"/>
                <w:lang w:val="ru-RU" w:eastAsia="ru-RU"/>
              </w:rPr>
              <w:t>аготовка древесины в лесах и ее обработку и переработку.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2. а) </w:t>
            </w:r>
            <w:r w:rsidRPr="00E2702E">
              <w:rPr>
                <w:rFonts w:eastAsia="Times New Roman" w:cs="Times New Roman"/>
                <w:color w:val="333333"/>
                <w:lang w:val="ru-RU" w:eastAsia="ru-RU"/>
              </w:rPr>
              <w:t>Деревообрабатывающая промышленность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   б) </w:t>
            </w:r>
            <w:r w:rsidRPr="00E2702E">
              <w:rPr>
                <w:rFonts w:eastAsia="Times New Roman" w:cs="Times New Roman"/>
                <w:color w:val="333333"/>
                <w:lang w:val="ru-RU" w:eastAsia="ru-RU"/>
              </w:rPr>
              <w:t>Целлюлозно-бумажная промышленность</w:t>
            </w:r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   3. Для деревообрабатывающей промышленности - Сырьевой фактор; для </w:t>
            </w:r>
            <w:r w:rsidRPr="00E2702E">
              <w:rPr>
                <w:rFonts w:eastAsia="Times New Roman" w:cs="Times New Roman"/>
                <w:color w:val="333333"/>
                <w:lang w:val="ru-RU" w:eastAsia="ru-RU"/>
              </w:rPr>
              <w:t>Целлюлозно-бумажной промышленности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-  потребительский;</w:t>
            </w:r>
          </w:p>
          <w:p w:rsidR="00E2702E" w:rsidRPr="004E79DA" w:rsidRDefault="00E2702E" w:rsidP="00B16768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4.  География отраслей лесной промышленности</w:t>
            </w:r>
          </w:p>
          <w:p w:rsidR="00E2702E" w:rsidRPr="00E2702E" w:rsidRDefault="00E2702E" w:rsidP="00B16768">
            <w:pPr>
              <w:pStyle w:val="a3"/>
              <w:shd w:val="clear" w:color="auto" w:fill="FFFFFF"/>
              <w:spacing w:before="0" w:after="0" w:line="0" w:lineRule="atLeast"/>
              <w:jc w:val="both"/>
            </w:pPr>
            <w:r w:rsidRPr="00E2702E">
              <w:rPr>
                <w:i/>
                <w:iCs/>
                <w:color w:val="000000"/>
                <w:u w:val="single"/>
                <w:lang w:val="ru-RU"/>
              </w:rPr>
              <w:t>Северный лесной пояс</w:t>
            </w:r>
            <w:r w:rsidRPr="00E2702E">
              <w:rPr>
                <w:color w:val="000000"/>
                <w:lang w:val="ru-RU"/>
              </w:rPr>
              <w:t xml:space="preserve"> охватывает районы умеренной зоны Евразии и Северной Америки, Леса здесь представлены преимущественно хвойными породами. большая часть запасов приходится на Россию (более 60%), Канаду (около 30%), США, Финляндию и Швецию</w:t>
            </w:r>
          </w:p>
          <w:p w:rsidR="00E2702E" w:rsidRDefault="00E2702E" w:rsidP="00FD3279">
            <w:pPr>
              <w:pStyle w:val="a4"/>
              <w:rPr>
                <w:lang w:val="ru-RU"/>
              </w:rPr>
            </w:pPr>
            <w:r w:rsidRPr="00E2702E">
              <w:rPr>
                <w:i/>
                <w:iCs/>
                <w:u w:val="single"/>
                <w:lang w:val="ru-RU"/>
              </w:rPr>
              <w:t>Южный лесной пояс</w:t>
            </w:r>
            <w:r w:rsidRPr="00E2702E">
              <w:rPr>
                <w:lang w:val="ru-RU"/>
              </w:rPr>
              <w:t xml:space="preserve"> в</w:t>
            </w:r>
            <w:r w:rsidR="00FD3279">
              <w:rPr>
                <w:lang w:val="ru-RU"/>
              </w:rPr>
              <w:t xml:space="preserve">ключает влажные экваториальные и </w:t>
            </w:r>
            <w:r w:rsidRPr="00E2702E">
              <w:rPr>
                <w:lang w:val="ru-RU"/>
              </w:rPr>
              <w:t>сезонно-влажные тропические леса Амазонки в Южной Америке.  (Бразилия, Колумбия, Венесуэла, Перу и др.), Африки (Республики Конго и Кот-д'Ивуар, Ангола, Нигерия, Камерун, Габон др.), Юго-Восточной Азии (Индонезия, Малайзия, Таиланд, Мьянма и др.), Австралии и Океании (Папуа — Новая Гвинея, северо-восток Австралии</w:t>
            </w:r>
          </w:p>
          <w:p w:rsidR="00A30121" w:rsidRPr="00E2702E" w:rsidRDefault="00A30121" w:rsidP="00A30121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5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. Сделать вывод об особенностях размещения отраслей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лесной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промышленности.</w:t>
            </w:r>
          </w:p>
          <w:p w:rsidR="00A30121" w:rsidRPr="00E2702E" w:rsidRDefault="00A30121" w:rsidP="00A30121">
            <w:pPr>
              <w:pStyle w:val="Standard"/>
              <w:shd w:val="clear" w:color="auto" w:fill="F9FAFA"/>
              <w:tabs>
                <w:tab w:val="left" w:pos="426"/>
              </w:tabs>
              <w:spacing w:line="0" w:lineRule="atLeast"/>
              <w:rPr>
                <w:rFonts w:cs="Times New Roman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Вывод: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Объем заготовок древесины в мире составляет 4 млрд куб. м, из которых примерно третья часть (1,2 млрд куб. м) заготавливается в развитых странах. В последние годы растет доля развивающихся стран.</w:t>
            </w:r>
          </w:p>
          <w:p w:rsidR="00A30121" w:rsidRPr="00E2702E" w:rsidRDefault="00A30121" w:rsidP="00FD3279">
            <w:pPr>
              <w:pStyle w:val="a4"/>
            </w:pPr>
            <w:proofErr w:type="spellStart"/>
            <w:r w:rsidRPr="00E2702E">
              <w:lastRenderedPageBreak/>
              <w:t>Механическая</w:t>
            </w:r>
            <w:proofErr w:type="spellEnd"/>
            <w:r w:rsidRPr="00E2702E">
              <w:t xml:space="preserve"> и </w:t>
            </w:r>
            <w:proofErr w:type="spellStart"/>
            <w:r w:rsidRPr="00E2702E">
              <w:t>х</w:t>
            </w:r>
            <w:r w:rsidR="00FD3279">
              <w:t>имическая</w:t>
            </w:r>
            <w:proofErr w:type="spellEnd"/>
            <w:r w:rsidR="00FD3279">
              <w:t xml:space="preserve"> </w:t>
            </w:r>
            <w:proofErr w:type="spellStart"/>
            <w:r w:rsidR="00FD3279">
              <w:t>переработка</w:t>
            </w:r>
            <w:proofErr w:type="spellEnd"/>
            <w:r w:rsidR="00FD3279">
              <w:t xml:space="preserve"> </w:t>
            </w:r>
            <w:proofErr w:type="spellStart"/>
            <w:r w:rsidR="00FD3279">
              <w:t>древесины</w:t>
            </w:r>
            <w:proofErr w:type="spellEnd"/>
            <w:r w:rsidR="00FD3279">
              <w:rPr>
                <w:lang w:val="ru-RU"/>
              </w:rPr>
              <w:t xml:space="preserve"> </w:t>
            </w:r>
            <w:r w:rsidRPr="00E2702E">
              <w:t xml:space="preserve">— </w:t>
            </w:r>
            <w:proofErr w:type="spellStart"/>
            <w:r w:rsidRPr="00E2702E">
              <w:t>удел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преимущественно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развитых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стран</w:t>
            </w:r>
            <w:proofErr w:type="spellEnd"/>
            <w:r w:rsidRPr="00E2702E">
              <w:t xml:space="preserve">. В </w:t>
            </w:r>
            <w:proofErr w:type="spellStart"/>
            <w:r w:rsidRPr="00E2702E">
              <w:t>мировом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производстве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пиломатериалов</w:t>
            </w:r>
            <w:proofErr w:type="spellEnd"/>
            <w:r w:rsidRPr="00E2702E">
              <w:t xml:space="preserve"> (500 </w:t>
            </w:r>
            <w:proofErr w:type="spellStart"/>
            <w:r w:rsidRPr="00E2702E">
              <w:t>млн</w:t>
            </w:r>
            <w:proofErr w:type="spellEnd"/>
            <w:r w:rsidRPr="00E2702E">
              <w:t xml:space="preserve">. </w:t>
            </w:r>
            <w:proofErr w:type="spellStart"/>
            <w:r w:rsidRPr="00E2702E">
              <w:t>куб</w:t>
            </w:r>
            <w:proofErr w:type="spellEnd"/>
            <w:r w:rsidRPr="00E2702E">
              <w:t xml:space="preserve">. м) </w:t>
            </w:r>
            <w:proofErr w:type="spellStart"/>
            <w:r w:rsidRPr="00E2702E">
              <w:t>главные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страны</w:t>
            </w:r>
            <w:proofErr w:type="spellEnd"/>
            <w:r w:rsidRPr="00E2702E">
              <w:t xml:space="preserve"> - США (20%), </w:t>
            </w:r>
            <w:proofErr w:type="spellStart"/>
            <w:r w:rsidRPr="00E2702E">
              <w:t>Канада</w:t>
            </w:r>
            <w:proofErr w:type="spellEnd"/>
            <w:r w:rsidRPr="00E2702E">
              <w:t xml:space="preserve"> (12%), </w:t>
            </w:r>
            <w:proofErr w:type="spellStart"/>
            <w:r w:rsidRPr="00E2702E">
              <w:t>Япония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Китай</w:t>
            </w:r>
            <w:proofErr w:type="spellEnd"/>
            <w:r w:rsidRPr="00E2702E">
              <w:t xml:space="preserve"> и </w:t>
            </w:r>
            <w:proofErr w:type="spellStart"/>
            <w:r w:rsidRPr="00E2702E">
              <w:t>Россия</w:t>
            </w:r>
            <w:proofErr w:type="spellEnd"/>
            <w:r w:rsidRPr="00E2702E">
              <w:t xml:space="preserve"> (</w:t>
            </w:r>
            <w:proofErr w:type="spellStart"/>
            <w:r w:rsidRPr="00E2702E">
              <w:t>по</w:t>
            </w:r>
            <w:proofErr w:type="spellEnd"/>
            <w:r w:rsidRPr="00E2702E">
              <w:t xml:space="preserve"> 6%); </w:t>
            </w:r>
            <w:proofErr w:type="spellStart"/>
            <w:r w:rsidRPr="00E2702E">
              <w:t>целлюлозы</w:t>
            </w:r>
            <w:proofErr w:type="spellEnd"/>
            <w:r w:rsidRPr="00E2702E">
              <w:t xml:space="preserve"> (160 </w:t>
            </w:r>
            <w:proofErr w:type="spellStart"/>
            <w:r w:rsidRPr="00E2702E">
              <w:t>млн</w:t>
            </w:r>
            <w:proofErr w:type="spellEnd"/>
            <w:r w:rsidRPr="00E2702E">
              <w:t xml:space="preserve">. т) — США (30%), </w:t>
            </w:r>
            <w:proofErr w:type="spellStart"/>
            <w:r w:rsidRPr="00E2702E">
              <w:t>Канада</w:t>
            </w:r>
            <w:proofErr w:type="spellEnd"/>
            <w:r w:rsidRPr="00E2702E">
              <w:t xml:space="preserve"> (15%), </w:t>
            </w:r>
            <w:proofErr w:type="spellStart"/>
            <w:r w:rsidRPr="00E2702E">
              <w:t>Китай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Япония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Швеция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Финляндия</w:t>
            </w:r>
            <w:proofErr w:type="spellEnd"/>
            <w:r w:rsidRPr="00E2702E">
              <w:t xml:space="preserve"> (</w:t>
            </w:r>
            <w:proofErr w:type="spellStart"/>
            <w:r w:rsidRPr="00E2702E">
              <w:t>по</w:t>
            </w:r>
            <w:proofErr w:type="spellEnd"/>
            <w:r w:rsidRPr="00E2702E">
              <w:t xml:space="preserve"> 6-7%); </w:t>
            </w:r>
            <w:proofErr w:type="spellStart"/>
            <w:r w:rsidRPr="00E2702E">
              <w:t>бумаги</w:t>
            </w:r>
            <w:proofErr w:type="spellEnd"/>
            <w:r w:rsidRPr="00E2702E">
              <w:t xml:space="preserve"> (180 </w:t>
            </w:r>
            <w:proofErr w:type="spellStart"/>
            <w:r w:rsidRPr="00E2702E">
              <w:t>млн</w:t>
            </w:r>
            <w:proofErr w:type="spellEnd"/>
            <w:r w:rsidRPr="00E2702E">
              <w:t xml:space="preserve">. т) - США (45%), </w:t>
            </w:r>
            <w:proofErr w:type="spellStart"/>
            <w:r w:rsidRPr="00E2702E">
              <w:t>Япония</w:t>
            </w:r>
            <w:proofErr w:type="spellEnd"/>
            <w:r w:rsidRPr="00E2702E">
              <w:t xml:space="preserve"> (16%), </w:t>
            </w:r>
            <w:proofErr w:type="spellStart"/>
            <w:r w:rsidRPr="00E2702E">
              <w:t>Китай</w:t>
            </w:r>
            <w:proofErr w:type="spellEnd"/>
            <w:r w:rsidRPr="00E2702E">
              <w:t xml:space="preserve"> (12%), </w:t>
            </w:r>
            <w:proofErr w:type="spellStart"/>
            <w:r w:rsidRPr="00E2702E">
              <w:t>Канада</w:t>
            </w:r>
            <w:proofErr w:type="spellEnd"/>
            <w:r w:rsidRPr="00E2702E">
              <w:t xml:space="preserve"> (10%), </w:t>
            </w:r>
            <w:proofErr w:type="spellStart"/>
            <w:r w:rsidRPr="00E2702E">
              <w:t>Финляндия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Швеция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Франция</w:t>
            </w:r>
            <w:proofErr w:type="spellEnd"/>
            <w:r w:rsidRPr="00E2702E">
              <w:t xml:space="preserve">, </w:t>
            </w:r>
            <w:proofErr w:type="spellStart"/>
            <w:r w:rsidRPr="00E2702E">
              <w:t>Республика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Корея</w:t>
            </w:r>
            <w:proofErr w:type="spellEnd"/>
            <w:r w:rsidRPr="00E2702E">
              <w:t>.</w:t>
            </w:r>
          </w:p>
          <w:p w:rsidR="00A30121" w:rsidRDefault="00A30121" w:rsidP="00A30121">
            <w:pPr>
              <w:pStyle w:val="a3"/>
              <w:shd w:val="clear" w:color="auto" w:fill="FFFFFF"/>
              <w:spacing w:before="0" w:after="0" w:line="0" w:lineRule="atLeast"/>
              <w:jc w:val="both"/>
              <w:rPr>
                <w:color w:val="000000"/>
                <w:lang w:val="ru-RU"/>
              </w:rPr>
            </w:pPr>
            <w:r w:rsidRPr="00E2702E">
              <w:rPr>
                <w:color w:val="000000"/>
                <w:lang w:val="ru-RU"/>
              </w:rPr>
              <w:t>В производстве бумаги на душу населения (в среднем в мире 45 кг) лидируют Финляндия (1400 кг), Швеция (670 кг), Канада (530 кг), Норвегия (400 кг). В России этот показатель значительно ниже - 35 кг.</w:t>
            </w:r>
          </w:p>
          <w:p w:rsidR="004E79DA" w:rsidRPr="00E2702E" w:rsidRDefault="004E79DA" w:rsidP="004E79DA">
            <w:pPr>
              <w:pStyle w:val="Textbody"/>
              <w:shd w:val="clear" w:color="auto" w:fill="FFFFFF"/>
              <w:spacing w:after="0" w:line="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val="ru-RU" w:eastAsia="ru-RU"/>
              </w:rPr>
              <w:t>По итогам работы оформляют лист А3 схема</w:t>
            </w:r>
          </w:p>
          <w:p w:rsidR="004E79DA" w:rsidRDefault="004E79DA" w:rsidP="00B16768">
            <w:pPr>
              <w:pStyle w:val="a3"/>
              <w:shd w:val="clear" w:color="auto" w:fill="FFFFFF"/>
              <w:spacing w:before="0" w:after="0" w:line="0" w:lineRule="atLeast"/>
              <w:jc w:val="both"/>
              <w:rPr>
                <w:lang w:val="ru-RU"/>
              </w:rPr>
            </w:pPr>
          </w:p>
          <w:p w:rsidR="002E2949" w:rsidRDefault="002E2949" w:rsidP="00B16768">
            <w:pPr>
              <w:pStyle w:val="a3"/>
              <w:shd w:val="clear" w:color="auto" w:fill="FFFFFF"/>
              <w:spacing w:before="0" w:after="0" w:line="0" w:lineRule="atLeast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Третья </w:t>
            </w:r>
            <w:proofErr w:type="spellStart"/>
            <w:r>
              <w:rPr>
                <w:b/>
                <w:lang w:val="ru-RU"/>
              </w:rPr>
              <w:t>группв</w:t>
            </w:r>
            <w:proofErr w:type="spellEnd"/>
            <w:r>
              <w:rPr>
                <w:b/>
                <w:lang w:val="ru-RU"/>
              </w:rPr>
              <w:t>: Лёгкая промышленность</w:t>
            </w:r>
          </w:p>
          <w:p w:rsidR="002E2949" w:rsidRDefault="002E2949" w:rsidP="002E2949">
            <w:pPr>
              <w:pStyle w:val="a4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1 </w:t>
            </w:r>
            <w:r w:rsidRPr="002E2949">
              <w:rPr>
                <w:b/>
                <w:bCs/>
                <w:lang w:val="ru-RU"/>
              </w:rPr>
              <w:t>Лег</w:t>
            </w:r>
            <w:r w:rsidRPr="002E2949">
              <w:rPr>
                <w:b/>
                <w:bCs/>
                <w:lang w:val="ru-RU"/>
              </w:rPr>
              <w:softHyphen/>
              <w:t>кая про</w:t>
            </w:r>
            <w:r w:rsidRPr="002E2949">
              <w:rPr>
                <w:b/>
                <w:bCs/>
                <w:lang w:val="ru-RU"/>
              </w:rPr>
              <w:softHyphen/>
              <w:t>мыш</w:t>
            </w:r>
            <w:r w:rsidRPr="002E2949">
              <w:rPr>
                <w:b/>
                <w:bCs/>
                <w:lang w:val="ru-RU"/>
              </w:rPr>
              <w:softHyphen/>
              <w:t>лен</w:t>
            </w:r>
            <w:r w:rsidRPr="002E2949">
              <w:rPr>
                <w:b/>
                <w:bCs/>
                <w:lang w:val="ru-RU"/>
              </w:rPr>
              <w:softHyphen/>
              <w:t>ность </w:t>
            </w:r>
            <w:r w:rsidRPr="002E2949">
              <w:rPr>
                <w:b/>
                <w:lang w:val="ru-RU"/>
              </w:rPr>
              <w:t xml:space="preserve">–  </w:t>
            </w:r>
            <w:r w:rsidRPr="002E2949">
              <w:rPr>
                <w:lang w:val="ru-RU"/>
              </w:rPr>
              <w:t>со</w:t>
            </w:r>
            <w:r w:rsidRPr="002E2949">
              <w:rPr>
                <w:lang w:val="ru-RU"/>
              </w:rPr>
              <w:softHyphen/>
              <w:t>во</w:t>
            </w:r>
            <w:r w:rsidRPr="002E2949">
              <w:rPr>
                <w:lang w:val="ru-RU"/>
              </w:rPr>
              <w:softHyphen/>
              <w:t>куп</w:t>
            </w:r>
            <w:r w:rsidRPr="002E2949">
              <w:rPr>
                <w:lang w:val="ru-RU"/>
              </w:rPr>
              <w:softHyphen/>
              <w:t>ность спе</w:t>
            </w:r>
            <w:r w:rsidRPr="002E2949">
              <w:rPr>
                <w:lang w:val="ru-RU"/>
              </w:rPr>
              <w:softHyphen/>
              <w:t>ци</w:t>
            </w:r>
            <w:r w:rsidRPr="002E2949">
              <w:rPr>
                <w:lang w:val="ru-RU"/>
              </w:rPr>
              <w:softHyphen/>
              <w:t>а</w:t>
            </w:r>
            <w:r w:rsidRPr="002E2949">
              <w:rPr>
                <w:lang w:val="ru-RU"/>
              </w:rPr>
              <w:softHyphen/>
              <w:t>ли</w:t>
            </w:r>
            <w:r w:rsidRPr="002E2949">
              <w:rPr>
                <w:lang w:val="ru-RU"/>
              </w:rPr>
              <w:softHyphen/>
              <w:t>зи</w:t>
            </w:r>
            <w:r w:rsidRPr="002E2949">
              <w:rPr>
                <w:lang w:val="ru-RU"/>
              </w:rPr>
              <w:softHyphen/>
              <w:t>ро</w:t>
            </w:r>
            <w:r w:rsidRPr="002E2949">
              <w:rPr>
                <w:lang w:val="ru-RU"/>
              </w:rPr>
              <w:softHyphen/>
              <w:t>ван</w:t>
            </w:r>
            <w:r w:rsidRPr="002E2949">
              <w:rPr>
                <w:lang w:val="ru-RU"/>
              </w:rPr>
              <w:softHyphen/>
              <w:t>ных от</w:t>
            </w:r>
            <w:r w:rsidRPr="002E2949">
              <w:rPr>
                <w:lang w:val="ru-RU"/>
              </w:rPr>
              <w:softHyphen/>
              <w:t>рас</w:t>
            </w:r>
            <w:r w:rsidRPr="002E2949">
              <w:rPr>
                <w:lang w:val="ru-RU"/>
              </w:rPr>
              <w:softHyphen/>
              <w:t>лей про</w:t>
            </w:r>
            <w:r w:rsidRPr="002E2949">
              <w:rPr>
                <w:lang w:val="ru-RU"/>
              </w:rPr>
              <w:softHyphen/>
              <w:t>мыш</w:t>
            </w:r>
            <w:r w:rsidRPr="002E2949">
              <w:rPr>
                <w:lang w:val="ru-RU"/>
              </w:rPr>
              <w:softHyphen/>
              <w:t>лен</w:t>
            </w:r>
            <w:r w:rsidRPr="002E2949">
              <w:rPr>
                <w:lang w:val="ru-RU"/>
              </w:rPr>
              <w:softHyphen/>
              <w:t>но</w:t>
            </w:r>
            <w:r w:rsidRPr="002E2949">
              <w:rPr>
                <w:lang w:val="ru-RU"/>
              </w:rPr>
              <w:softHyphen/>
              <w:t>сти, про</w:t>
            </w:r>
            <w:r w:rsidRPr="002E2949">
              <w:rPr>
                <w:lang w:val="ru-RU"/>
              </w:rPr>
              <w:softHyphen/>
              <w:t>из</w:t>
            </w:r>
            <w:r w:rsidRPr="002E2949">
              <w:rPr>
                <w:lang w:val="ru-RU"/>
              </w:rPr>
              <w:softHyphen/>
              <w:t>во</w:t>
            </w:r>
            <w:r w:rsidRPr="002E2949">
              <w:rPr>
                <w:lang w:val="ru-RU"/>
              </w:rPr>
              <w:softHyphen/>
              <w:t>дя</w:t>
            </w:r>
            <w:r w:rsidRPr="002E2949">
              <w:rPr>
                <w:lang w:val="ru-RU"/>
              </w:rPr>
              <w:softHyphen/>
              <w:t>щих глав</w:t>
            </w:r>
            <w:r w:rsidRPr="002E2949">
              <w:rPr>
                <w:lang w:val="ru-RU"/>
              </w:rPr>
              <w:softHyphen/>
              <w:t>ным об</w:t>
            </w:r>
            <w:r w:rsidRPr="002E2949">
              <w:rPr>
                <w:lang w:val="ru-RU"/>
              </w:rPr>
              <w:softHyphen/>
              <w:t>ра</w:t>
            </w:r>
            <w:r w:rsidRPr="002E2949">
              <w:rPr>
                <w:lang w:val="ru-RU"/>
              </w:rPr>
              <w:softHyphen/>
              <w:t>зом пред</w:t>
            </w:r>
            <w:r w:rsidRPr="002E2949">
              <w:rPr>
                <w:lang w:val="ru-RU"/>
              </w:rPr>
              <w:softHyphen/>
              <w:t>ме</w:t>
            </w:r>
            <w:r w:rsidRPr="002E2949">
              <w:rPr>
                <w:lang w:val="ru-RU"/>
              </w:rPr>
              <w:softHyphen/>
              <w:t>ты мас</w:t>
            </w:r>
            <w:r w:rsidRPr="002E2949">
              <w:rPr>
                <w:lang w:val="ru-RU"/>
              </w:rPr>
              <w:softHyphen/>
              <w:t>со</w:t>
            </w:r>
            <w:r w:rsidRPr="002E2949">
              <w:rPr>
                <w:lang w:val="ru-RU"/>
              </w:rPr>
              <w:softHyphen/>
              <w:t>во</w:t>
            </w:r>
            <w:r w:rsidRPr="002E2949">
              <w:rPr>
                <w:lang w:val="ru-RU"/>
              </w:rPr>
              <w:softHyphen/>
              <w:t>го по</w:t>
            </w:r>
            <w:r w:rsidRPr="002E2949">
              <w:rPr>
                <w:lang w:val="ru-RU"/>
              </w:rPr>
              <w:softHyphen/>
              <w:t>треб</w:t>
            </w:r>
            <w:r w:rsidRPr="002E2949">
              <w:rPr>
                <w:lang w:val="ru-RU"/>
              </w:rPr>
              <w:softHyphen/>
              <w:t>ле</w:t>
            </w:r>
            <w:r w:rsidRPr="002E2949">
              <w:rPr>
                <w:lang w:val="ru-RU"/>
              </w:rPr>
              <w:softHyphen/>
              <w:t>ния из раз</w:t>
            </w:r>
            <w:r w:rsidRPr="002E2949">
              <w:rPr>
                <w:lang w:val="ru-RU"/>
              </w:rPr>
              <w:softHyphen/>
              <w:t>лич</w:t>
            </w:r>
            <w:r w:rsidRPr="002E2949">
              <w:rPr>
                <w:lang w:val="ru-RU"/>
              </w:rPr>
              <w:softHyphen/>
              <w:t>ных видов сырья. </w:t>
            </w:r>
            <w:r w:rsidRPr="002E2949">
              <w:rPr>
                <w:b/>
                <w:bCs/>
                <w:lang w:val="ru-RU"/>
              </w:rPr>
              <w:t>Лёгкая промышленность</w:t>
            </w:r>
            <w:r w:rsidRPr="002E2949">
              <w:rPr>
                <w:b/>
                <w:lang w:val="ru-RU"/>
              </w:rPr>
              <w:t> </w:t>
            </w:r>
            <w:r w:rsidRPr="002E2949">
              <w:t>обеспечивает потребности населения в тканях, одежде, обуви, а также другие отрасли специализированными материалами.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2E2949">
              <w:rPr>
                <w:lang w:val="ru-RU"/>
              </w:rPr>
              <w:t>Лёгкая промышленность включает в себя 30 крупных отраслей, которые объединяются в группы: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-первичная переработка сырья;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-текстильная промышленность;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-швейная промышленность;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-промышленность.</w:t>
            </w:r>
          </w:p>
          <w:p w:rsid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lastRenderedPageBreak/>
              <w:t xml:space="preserve">Важнейшей отраслью легкой </w:t>
            </w:r>
            <w:proofErr w:type="gramStart"/>
            <w:r w:rsidRPr="002E2949">
              <w:rPr>
                <w:lang w:val="ru-RU"/>
              </w:rPr>
              <w:t>промышленности  является</w:t>
            </w:r>
            <w:proofErr w:type="gramEnd"/>
            <w:r w:rsidRPr="002E2949">
              <w:rPr>
                <w:lang w:val="ru-RU"/>
              </w:rPr>
              <w:t xml:space="preserve"> текстильная.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2E2949">
              <w:rPr>
                <w:b/>
                <w:bCs/>
                <w:lang w:val="ru-RU"/>
              </w:rPr>
              <w:t>Главными факторами размещения являются: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-сырьё (для отраслей первичной переработки сырья);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--потребитель (для швейной и обувной);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lang w:val="ru-RU"/>
              </w:rPr>
              <w:t>-сочетание первых двух (в зависимости от производственных стадий текстильной промышленности).</w:t>
            </w:r>
          </w:p>
          <w:p w:rsidR="002E2949" w:rsidRDefault="002E2949" w:rsidP="002E29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2E294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2E2949">
              <w:rPr>
                <w:lang w:val="ru-RU"/>
              </w:rPr>
              <w:t>дешевая рабочая сила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E294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2E2949">
              <w:rPr>
                <w:b/>
                <w:bCs/>
                <w:lang w:val="ru-RU"/>
              </w:rPr>
              <w:t>Глав</w:t>
            </w:r>
            <w:r w:rsidRPr="002E2949">
              <w:rPr>
                <w:b/>
                <w:bCs/>
                <w:lang w:val="ru-RU"/>
              </w:rPr>
              <w:softHyphen/>
              <w:t>ные ре</w:t>
            </w:r>
            <w:r w:rsidRPr="002E2949">
              <w:rPr>
                <w:b/>
                <w:bCs/>
                <w:lang w:val="ru-RU"/>
              </w:rPr>
              <w:softHyphen/>
              <w:t>ги</w:t>
            </w:r>
            <w:r w:rsidRPr="002E2949">
              <w:rPr>
                <w:b/>
                <w:bCs/>
                <w:lang w:val="ru-RU"/>
              </w:rPr>
              <w:softHyphen/>
              <w:t>о</w:t>
            </w:r>
            <w:r w:rsidRPr="002E2949">
              <w:rPr>
                <w:b/>
                <w:bCs/>
                <w:lang w:val="ru-RU"/>
              </w:rPr>
              <w:softHyphen/>
              <w:t>ны тек</w:t>
            </w:r>
            <w:r w:rsidRPr="002E2949">
              <w:rPr>
                <w:b/>
                <w:bCs/>
                <w:lang w:val="ru-RU"/>
              </w:rPr>
              <w:softHyphen/>
              <w:t>стиль</w:t>
            </w:r>
            <w:r w:rsidRPr="002E2949">
              <w:rPr>
                <w:b/>
                <w:bCs/>
                <w:lang w:val="ru-RU"/>
              </w:rPr>
              <w:softHyphen/>
              <w:t>ной про</w:t>
            </w:r>
            <w:r w:rsidRPr="002E2949">
              <w:rPr>
                <w:b/>
                <w:bCs/>
                <w:lang w:val="ru-RU"/>
              </w:rPr>
              <w:softHyphen/>
              <w:t>мыш</w:t>
            </w:r>
            <w:r w:rsidRPr="002E2949">
              <w:rPr>
                <w:b/>
                <w:bCs/>
                <w:lang w:val="ru-RU"/>
              </w:rPr>
              <w:softHyphen/>
              <w:t>лен</w:t>
            </w:r>
            <w:r w:rsidRPr="002E2949">
              <w:rPr>
                <w:b/>
                <w:bCs/>
                <w:lang w:val="ru-RU"/>
              </w:rPr>
              <w:softHyphen/>
              <w:t>но</w:t>
            </w:r>
            <w:r w:rsidRPr="002E2949">
              <w:rPr>
                <w:b/>
                <w:bCs/>
                <w:lang w:val="ru-RU"/>
              </w:rPr>
              <w:softHyphen/>
              <w:t>сти: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i/>
                <w:iCs/>
                <w:lang w:val="ru-RU"/>
              </w:rPr>
              <w:t> - Во</w:t>
            </w:r>
            <w:r w:rsidRPr="002E2949">
              <w:rPr>
                <w:i/>
                <w:iCs/>
                <w:lang w:val="ru-RU"/>
              </w:rPr>
              <w:softHyphen/>
              <w:t>сточ</w:t>
            </w:r>
            <w:r w:rsidRPr="002E2949">
              <w:rPr>
                <w:i/>
                <w:iCs/>
                <w:lang w:val="ru-RU"/>
              </w:rPr>
              <w:softHyphen/>
              <w:t>ная Азия. - Южная Азия.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i/>
                <w:iCs/>
                <w:lang w:val="ru-RU"/>
              </w:rPr>
              <w:t> - СНГ.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i/>
                <w:iCs/>
                <w:lang w:val="ru-RU"/>
              </w:rPr>
              <w:t> - За</w:t>
            </w:r>
            <w:r w:rsidRPr="002E2949">
              <w:rPr>
                <w:i/>
                <w:iCs/>
                <w:lang w:val="ru-RU"/>
              </w:rPr>
              <w:softHyphen/>
              <w:t>ру</w:t>
            </w:r>
            <w:r w:rsidRPr="002E2949">
              <w:rPr>
                <w:i/>
                <w:iCs/>
                <w:lang w:val="ru-RU"/>
              </w:rPr>
              <w:softHyphen/>
              <w:t>беж</w:t>
            </w:r>
            <w:r w:rsidRPr="002E2949">
              <w:rPr>
                <w:i/>
                <w:iCs/>
                <w:lang w:val="ru-RU"/>
              </w:rPr>
              <w:softHyphen/>
              <w:t>ная Ев</w:t>
            </w:r>
            <w:r w:rsidRPr="002E2949">
              <w:rPr>
                <w:i/>
                <w:iCs/>
                <w:lang w:val="ru-RU"/>
              </w:rPr>
              <w:softHyphen/>
              <w:t>ро</w:t>
            </w:r>
            <w:r w:rsidRPr="002E2949">
              <w:rPr>
                <w:i/>
                <w:iCs/>
                <w:lang w:val="ru-RU"/>
              </w:rPr>
              <w:softHyphen/>
              <w:t>па.</w:t>
            </w:r>
          </w:p>
          <w:p w:rsidR="002E2949" w:rsidRPr="002E2949" w:rsidRDefault="002E2949" w:rsidP="002E2949">
            <w:pPr>
              <w:pStyle w:val="a4"/>
              <w:rPr>
                <w:lang w:val="ru-RU"/>
              </w:rPr>
            </w:pPr>
            <w:r w:rsidRPr="002E2949">
              <w:rPr>
                <w:i/>
                <w:iCs/>
                <w:lang w:val="ru-RU"/>
              </w:rPr>
              <w:t> - США.</w:t>
            </w:r>
          </w:p>
          <w:p w:rsidR="00E2702E" w:rsidRPr="002B3A6B" w:rsidRDefault="002E2949" w:rsidP="002B3A6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2E294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2E2949">
              <w:rPr>
                <w:lang w:val="ru-RU"/>
              </w:rPr>
              <w:t>В на</w:t>
            </w:r>
            <w:r w:rsidRPr="002E2949">
              <w:rPr>
                <w:lang w:val="ru-RU"/>
              </w:rPr>
              <w:softHyphen/>
              <w:t>сто</w:t>
            </w:r>
            <w:r w:rsidRPr="002E2949">
              <w:rPr>
                <w:lang w:val="ru-RU"/>
              </w:rPr>
              <w:softHyphen/>
              <w:t>я</w:t>
            </w:r>
            <w:r w:rsidRPr="002E2949">
              <w:rPr>
                <w:lang w:val="ru-RU"/>
              </w:rPr>
              <w:softHyphen/>
              <w:t>щее время со</w:t>
            </w:r>
            <w:r w:rsidRPr="002E2949">
              <w:rPr>
                <w:lang w:val="ru-RU"/>
              </w:rPr>
              <w:softHyphen/>
              <w:t>кра</w:t>
            </w:r>
            <w:r w:rsidRPr="002E2949">
              <w:rPr>
                <w:lang w:val="ru-RU"/>
              </w:rPr>
              <w:softHyphen/>
              <w:t>ща</w:t>
            </w:r>
            <w:r w:rsidRPr="002E2949">
              <w:rPr>
                <w:lang w:val="ru-RU"/>
              </w:rPr>
              <w:softHyphen/>
              <w:t>ет</w:t>
            </w:r>
            <w:r w:rsidRPr="002E2949">
              <w:rPr>
                <w:lang w:val="ru-RU"/>
              </w:rPr>
              <w:softHyphen/>
              <w:t>ся доля на</w:t>
            </w:r>
            <w:r w:rsidRPr="002E2949">
              <w:rPr>
                <w:lang w:val="ru-RU"/>
              </w:rPr>
              <w:softHyphen/>
              <w:t>ту</w:t>
            </w:r>
            <w:r w:rsidRPr="002E2949">
              <w:rPr>
                <w:lang w:val="ru-RU"/>
              </w:rPr>
              <w:softHyphen/>
              <w:t>раль</w:t>
            </w:r>
            <w:r w:rsidRPr="002E2949">
              <w:rPr>
                <w:lang w:val="ru-RU"/>
              </w:rPr>
              <w:softHyphen/>
              <w:t>ных во</w:t>
            </w:r>
            <w:r w:rsidRPr="002E2949">
              <w:rPr>
                <w:lang w:val="ru-RU"/>
              </w:rPr>
              <w:softHyphen/>
              <w:t>ло</w:t>
            </w:r>
            <w:r w:rsidRPr="002E2949">
              <w:rPr>
                <w:lang w:val="ru-RU"/>
              </w:rPr>
              <w:softHyphen/>
              <w:t>кон и уве</w:t>
            </w:r>
            <w:r w:rsidRPr="002E2949">
              <w:rPr>
                <w:lang w:val="ru-RU"/>
              </w:rPr>
              <w:softHyphen/>
              <w:t>ли</w:t>
            </w:r>
            <w:r w:rsidRPr="002E2949">
              <w:rPr>
                <w:lang w:val="ru-RU"/>
              </w:rPr>
              <w:softHyphen/>
              <w:t>чи</w:t>
            </w:r>
            <w:r w:rsidRPr="002E2949">
              <w:rPr>
                <w:lang w:val="ru-RU"/>
              </w:rPr>
              <w:softHyphen/>
              <w:t>ва</w:t>
            </w:r>
            <w:r w:rsidRPr="002E2949">
              <w:rPr>
                <w:lang w:val="ru-RU"/>
              </w:rPr>
              <w:softHyphen/>
              <w:t>ет</w:t>
            </w:r>
            <w:r w:rsidRPr="002E2949">
              <w:rPr>
                <w:lang w:val="ru-RU"/>
              </w:rPr>
              <w:softHyphen/>
              <w:t>ся доля хи</w:t>
            </w:r>
            <w:r w:rsidRPr="002E2949">
              <w:rPr>
                <w:lang w:val="ru-RU"/>
              </w:rPr>
              <w:softHyphen/>
              <w:t>ми</w:t>
            </w:r>
            <w:r w:rsidRPr="002E2949">
              <w:rPr>
                <w:lang w:val="ru-RU"/>
              </w:rPr>
              <w:softHyphen/>
              <w:t>че</w:t>
            </w:r>
            <w:r w:rsidRPr="002E2949">
              <w:rPr>
                <w:lang w:val="ru-RU"/>
              </w:rPr>
              <w:softHyphen/>
              <w:t>ско</w:t>
            </w:r>
            <w:r w:rsidRPr="002E2949">
              <w:rPr>
                <w:lang w:val="ru-RU"/>
              </w:rPr>
              <w:softHyphen/>
              <w:t>го сырья, ис</w:t>
            </w:r>
            <w:r w:rsidRPr="002E2949">
              <w:rPr>
                <w:lang w:val="ru-RU"/>
              </w:rPr>
              <w:softHyphen/>
              <w:t>поль</w:t>
            </w:r>
            <w:r w:rsidRPr="002E2949">
              <w:rPr>
                <w:lang w:val="ru-RU"/>
              </w:rPr>
              <w:softHyphen/>
              <w:t>зу</w:t>
            </w:r>
            <w:r w:rsidRPr="002E2949">
              <w:rPr>
                <w:lang w:val="ru-RU"/>
              </w:rPr>
              <w:softHyphen/>
              <w:t>е</w:t>
            </w:r>
            <w:r w:rsidRPr="002E2949">
              <w:rPr>
                <w:lang w:val="ru-RU"/>
              </w:rPr>
              <w:softHyphen/>
              <w:t>мо</w:t>
            </w:r>
            <w:r w:rsidRPr="002E2949">
              <w:rPr>
                <w:lang w:val="ru-RU"/>
              </w:rPr>
              <w:softHyphen/>
              <w:t>го в тек</w:t>
            </w:r>
            <w:r w:rsidRPr="002E2949">
              <w:rPr>
                <w:lang w:val="ru-RU"/>
              </w:rPr>
              <w:softHyphen/>
              <w:t>стиль</w:t>
            </w:r>
            <w:r w:rsidRPr="002E2949">
              <w:rPr>
                <w:lang w:val="ru-RU"/>
              </w:rPr>
              <w:softHyphen/>
              <w:t>ной про</w:t>
            </w:r>
            <w:r w:rsidRPr="002E2949">
              <w:rPr>
                <w:lang w:val="ru-RU"/>
              </w:rPr>
              <w:softHyphen/>
              <w:t>мыш</w:t>
            </w:r>
            <w:r w:rsidRPr="002E2949">
              <w:rPr>
                <w:lang w:val="ru-RU"/>
              </w:rPr>
              <w:softHyphen/>
              <w:t>лен</w:t>
            </w:r>
            <w:r w:rsidRPr="002E2949">
              <w:rPr>
                <w:lang w:val="ru-RU"/>
              </w:rPr>
              <w:softHyphen/>
              <w:t>но</w:t>
            </w:r>
            <w:r w:rsidRPr="002E2949">
              <w:rPr>
                <w:lang w:val="ru-RU"/>
              </w:rPr>
              <w:softHyphen/>
              <w:t>сти. Кроме того, со</w:t>
            </w:r>
            <w:r w:rsidRPr="002E2949">
              <w:rPr>
                <w:lang w:val="ru-RU"/>
              </w:rPr>
              <w:softHyphen/>
              <w:t>кра</w:t>
            </w:r>
            <w:r w:rsidRPr="002E2949">
              <w:rPr>
                <w:lang w:val="ru-RU"/>
              </w:rPr>
              <w:softHyphen/>
              <w:t>ща</w:t>
            </w:r>
            <w:r w:rsidRPr="002E2949">
              <w:rPr>
                <w:lang w:val="ru-RU"/>
              </w:rPr>
              <w:softHyphen/>
              <w:t>ет</w:t>
            </w:r>
            <w:r w:rsidRPr="002E2949">
              <w:rPr>
                <w:lang w:val="ru-RU"/>
              </w:rPr>
              <w:softHyphen/>
              <w:t>ся доля раз</w:t>
            </w:r>
            <w:r w:rsidRPr="002E2949">
              <w:rPr>
                <w:lang w:val="ru-RU"/>
              </w:rPr>
              <w:softHyphen/>
              <w:t>ви</w:t>
            </w:r>
            <w:r w:rsidRPr="002E2949">
              <w:rPr>
                <w:lang w:val="ru-RU"/>
              </w:rPr>
              <w:softHyphen/>
              <w:t>тых стран в вы</w:t>
            </w:r>
            <w:r w:rsidRPr="002E2949">
              <w:rPr>
                <w:lang w:val="ru-RU"/>
              </w:rPr>
              <w:softHyphen/>
              <w:t>пус</w:t>
            </w:r>
            <w:r w:rsidRPr="002E2949">
              <w:rPr>
                <w:lang w:val="ru-RU"/>
              </w:rPr>
              <w:softHyphen/>
              <w:t>ке про</w:t>
            </w:r>
            <w:r w:rsidRPr="002E2949">
              <w:rPr>
                <w:lang w:val="ru-RU"/>
              </w:rPr>
              <w:softHyphen/>
              <w:t>дук</w:t>
            </w:r>
            <w:r w:rsidRPr="002E2949">
              <w:rPr>
                <w:lang w:val="ru-RU"/>
              </w:rPr>
              <w:softHyphen/>
              <w:t>ции лег</w:t>
            </w:r>
            <w:r w:rsidRPr="002E2949">
              <w:rPr>
                <w:lang w:val="ru-RU"/>
              </w:rPr>
              <w:softHyphen/>
              <w:t>кой про</w:t>
            </w:r>
            <w:r w:rsidRPr="002E2949">
              <w:rPr>
                <w:lang w:val="ru-RU"/>
              </w:rPr>
              <w:softHyphen/>
              <w:t>мыш</w:t>
            </w:r>
            <w:r w:rsidRPr="002E2949">
              <w:rPr>
                <w:lang w:val="ru-RU"/>
              </w:rPr>
              <w:softHyphen/>
              <w:t>лен</w:t>
            </w:r>
            <w:r w:rsidRPr="002E2949">
              <w:rPr>
                <w:lang w:val="ru-RU"/>
              </w:rPr>
              <w:softHyphen/>
              <w:t>но</w:t>
            </w:r>
            <w:r w:rsidRPr="002E2949">
              <w:rPr>
                <w:lang w:val="ru-RU"/>
              </w:rPr>
              <w:softHyphen/>
              <w:t>сти. Мно</w:t>
            </w:r>
            <w:r w:rsidRPr="002E2949">
              <w:rPr>
                <w:lang w:val="ru-RU"/>
              </w:rPr>
              <w:softHyphen/>
              <w:t>гие про</w:t>
            </w:r>
            <w:r w:rsidRPr="002E2949">
              <w:rPr>
                <w:lang w:val="ru-RU"/>
              </w:rPr>
              <w:softHyphen/>
              <w:t>из</w:t>
            </w:r>
            <w:r w:rsidRPr="002E2949">
              <w:rPr>
                <w:lang w:val="ru-RU"/>
              </w:rPr>
              <w:softHyphen/>
              <w:t>вод</w:t>
            </w:r>
            <w:r w:rsidRPr="002E2949">
              <w:rPr>
                <w:lang w:val="ru-RU"/>
              </w:rPr>
              <w:softHyphen/>
              <w:t>ства пе</w:t>
            </w:r>
            <w:r w:rsidRPr="002E2949">
              <w:rPr>
                <w:lang w:val="ru-RU"/>
              </w:rPr>
              <w:softHyphen/>
              <w:t>ре</w:t>
            </w:r>
            <w:r w:rsidRPr="002E2949">
              <w:rPr>
                <w:lang w:val="ru-RU"/>
              </w:rPr>
              <w:softHyphen/>
              <w:t>не</w:t>
            </w:r>
            <w:r w:rsidRPr="002E2949">
              <w:rPr>
                <w:lang w:val="ru-RU"/>
              </w:rPr>
              <w:softHyphen/>
              <w:t>се</w:t>
            </w:r>
            <w:r w:rsidRPr="002E2949">
              <w:rPr>
                <w:lang w:val="ru-RU"/>
              </w:rPr>
              <w:softHyphen/>
              <w:t>ны в раз</w:t>
            </w:r>
            <w:r w:rsidRPr="002E2949">
              <w:rPr>
                <w:lang w:val="ru-RU"/>
              </w:rPr>
              <w:softHyphen/>
              <w:t>ви</w:t>
            </w:r>
            <w:r w:rsidRPr="002E2949">
              <w:rPr>
                <w:lang w:val="ru-RU"/>
              </w:rPr>
              <w:softHyphen/>
              <w:t>ва</w:t>
            </w:r>
            <w:r w:rsidRPr="002E2949">
              <w:rPr>
                <w:lang w:val="ru-RU"/>
              </w:rPr>
              <w:softHyphen/>
              <w:t>ю</w:t>
            </w:r>
            <w:r w:rsidRPr="002E2949">
              <w:rPr>
                <w:lang w:val="ru-RU"/>
              </w:rPr>
              <w:softHyphen/>
              <w:t>щи</w:t>
            </w:r>
            <w:r w:rsidRPr="002E2949">
              <w:rPr>
                <w:lang w:val="ru-RU"/>
              </w:rPr>
              <w:softHyphen/>
              <w:t>е</w:t>
            </w:r>
            <w:r w:rsidRPr="002E2949">
              <w:rPr>
                <w:lang w:val="ru-RU"/>
              </w:rPr>
              <w:softHyphen/>
              <w:t>ся стра</w:t>
            </w:r>
            <w:r w:rsidRPr="002E2949">
              <w:rPr>
                <w:lang w:val="ru-RU"/>
              </w:rPr>
              <w:softHyphen/>
              <w:t>ны, где есть и сырье, и де</w:t>
            </w:r>
            <w:r w:rsidRPr="002E2949">
              <w:rPr>
                <w:lang w:val="ru-RU"/>
              </w:rPr>
              <w:softHyphen/>
              <w:t>ше</w:t>
            </w:r>
            <w:r w:rsidRPr="002E2949">
              <w:rPr>
                <w:lang w:val="ru-RU"/>
              </w:rPr>
              <w:softHyphen/>
              <w:t>вая ра</w:t>
            </w:r>
            <w:r w:rsidRPr="002E2949">
              <w:rPr>
                <w:lang w:val="ru-RU"/>
              </w:rPr>
              <w:softHyphen/>
              <w:t>бо</w:t>
            </w:r>
            <w:r w:rsidRPr="002E2949">
              <w:rPr>
                <w:lang w:val="ru-RU"/>
              </w:rPr>
              <w:softHyphen/>
              <w:t>чая сила (Бан</w:t>
            </w:r>
            <w:r w:rsidRPr="002E2949">
              <w:rPr>
                <w:lang w:val="ru-RU"/>
              </w:rPr>
              <w:softHyphen/>
              <w:t>гла</w:t>
            </w:r>
            <w:r w:rsidRPr="002E2949">
              <w:rPr>
                <w:lang w:val="ru-RU"/>
              </w:rPr>
              <w:softHyphen/>
              <w:t>деш, Индия, Фи</w:t>
            </w:r>
            <w:r w:rsidRPr="002E2949">
              <w:rPr>
                <w:lang w:val="ru-RU"/>
              </w:rPr>
              <w:softHyphen/>
              <w:t>лип</w:t>
            </w:r>
            <w:r w:rsidRPr="002E2949">
              <w:rPr>
                <w:lang w:val="ru-RU"/>
              </w:rPr>
              <w:softHyphen/>
              <w:t>пи</w:t>
            </w:r>
            <w:r w:rsidRPr="002E2949">
              <w:rPr>
                <w:lang w:val="ru-RU"/>
              </w:rPr>
              <w:softHyphen/>
              <w:t>ны, Мьян</w:t>
            </w:r>
            <w:r w:rsidRPr="002E2949">
              <w:rPr>
                <w:lang w:val="ru-RU"/>
              </w:rPr>
              <w:softHyphen/>
              <w:t>ма и др.). За раз</w:t>
            </w:r>
            <w:r w:rsidRPr="002E2949">
              <w:rPr>
                <w:lang w:val="ru-RU"/>
              </w:rPr>
              <w:softHyphen/>
              <w:t>ви</w:t>
            </w:r>
            <w:r w:rsidRPr="002E2949">
              <w:rPr>
                <w:lang w:val="ru-RU"/>
              </w:rPr>
              <w:softHyphen/>
              <w:t>ты</w:t>
            </w:r>
            <w:r w:rsidRPr="002E2949">
              <w:rPr>
                <w:lang w:val="ru-RU"/>
              </w:rPr>
              <w:softHyphen/>
              <w:t>ми стра</w:t>
            </w:r>
            <w:r w:rsidRPr="002E2949">
              <w:rPr>
                <w:lang w:val="ru-RU"/>
              </w:rPr>
              <w:softHyphen/>
              <w:t>на</w:t>
            </w:r>
            <w:r w:rsidRPr="002E2949">
              <w:rPr>
                <w:lang w:val="ru-RU"/>
              </w:rPr>
              <w:softHyphen/>
              <w:t>ми оста</w:t>
            </w:r>
            <w:r w:rsidRPr="002E2949">
              <w:rPr>
                <w:lang w:val="ru-RU"/>
              </w:rPr>
              <w:softHyphen/>
              <w:t>лось про</w:t>
            </w:r>
            <w:r w:rsidRPr="002E2949">
              <w:rPr>
                <w:lang w:val="ru-RU"/>
              </w:rPr>
              <w:softHyphen/>
              <w:t>из</w:t>
            </w:r>
            <w:r w:rsidRPr="002E2949">
              <w:rPr>
                <w:lang w:val="ru-RU"/>
              </w:rPr>
              <w:softHyphen/>
              <w:t>вод</w:t>
            </w:r>
            <w:r w:rsidRPr="002E2949">
              <w:rPr>
                <w:lang w:val="ru-RU"/>
              </w:rPr>
              <w:softHyphen/>
              <w:t>ство до</w:t>
            </w:r>
            <w:r w:rsidRPr="002E2949">
              <w:rPr>
                <w:lang w:val="ru-RU"/>
              </w:rPr>
              <w:softHyphen/>
              <w:t>ро</w:t>
            </w:r>
            <w:r w:rsidRPr="002E2949">
              <w:rPr>
                <w:lang w:val="ru-RU"/>
              </w:rPr>
              <w:softHyphen/>
              <w:t>гих и экс</w:t>
            </w:r>
            <w:r w:rsidRPr="002E2949">
              <w:rPr>
                <w:lang w:val="ru-RU"/>
              </w:rPr>
              <w:softHyphen/>
              <w:t>клю</w:t>
            </w:r>
            <w:r w:rsidRPr="002E2949">
              <w:rPr>
                <w:lang w:val="ru-RU"/>
              </w:rPr>
              <w:softHyphen/>
              <w:t>зив</w:t>
            </w:r>
            <w:r w:rsidRPr="002E2949">
              <w:rPr>
                <w:lang w:val="ru-RU"/>
              </w:rPr>
              <w:softHyphen/>
              <w:t>ных из</w:t>
            </w:r>
            <w:r w:rsidRPr="002E2949">
              <w:rPr>
                <w:lang w:val="ru-RU"/>
              </w:rPr>
              <w:softHyphen/>
              <w:t>де</w:t>
            </w:r>
            <w:r w:rsidRPr="002E2949">
              <w:rPr>
                <w:lang w:val="ru-RU"/>
              </w:rPr>
              <w:softHyphen/>
              <w:t>лий.</w:t>
            </w: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  <w:b/>
              </w:rPr>
              <w:lastRenderedPageBreak/>
              <w:t xml:space="preserve">5.Первичное </w:t>
            </w:r>
            <w:proofErr w:type="spellStart"/>
            <w:r w:rsidRPr="00E2702E">
              <w:rPr>
                <w:rFonts w:cs="Times New Roman"/>
                <w:b/>
              </w:rPr>
              <w:t>закрепление</w:t>
            </w:r>
            <w:proofErr w:type="spellEnd"/>
            <w:r w:rsidRPr="00E2702E">
              <w:rPr>
                <w:rFonts w:cs="Times New Roman"/>
                <w:b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</w:rPr>
              <w:t>изученного</w:t>
            </w:r>
            <w:proofErr w:type="spellEnd"/>
            <w:r w:rsidRPr="00E2702E">
              <w:rPr>
                <w:rFonts w:cs="Times New Roman"/>
                <w:b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</w:rPr>
              <w:t>материала</w:t>
            </w:r>
            <w:proofErr w:type="spellEnd"/>
            <w:r w:rsidRPr="00E2702E">
              <w:rPr>
                <w:rFonts w:cs="Times New Roman"/>
              </w:rPr>
              <w:t>.</w:t>
            </w:r>
          </w:p>
          <w:p w:rsidR="00E2702E" w:rsidRPr="00E2702E" w:rsidRDefault="00E2702E" w:rsidP="00865607">
            <w:pPr>
              <w:pStyle w:val="Standard"/>
              <w:rPr>
                <w:rFonts w:cs="Times New Roman"/>
                <w:lang w:val="ru-RU"/>
              </w:rPr>
            </w:pPr>
            <w:r w:rsidRPr="00E2702E">
              <w:rPr>
                <w:rFonts w:cs="Times New Roman"/>
              </w:rPr>
              <w:t>3 мин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a3"/>
              <w:shd w:val="clear" w:color="auto" w:fill="FFFFFF"/>
              <w:spacing w:before="0" w:after="0"/>
            </w:pPr>
            <w:r w:rsidRPr="00E2702E">
              <w:rPr>
                <w:i/>
                <w:iCs/>
              </w:rPr>
              <w:t xml:space="preserve"> </w:t>
            </w:r>
            <w:r w:rsidRPr="00E2702E">
              <w:rPr>
                <w:lang w:val="ru-RU"/>
              </w:rPr>
              <w:t>А</w:t>
            </w:r>
            <w:proofErr w:type="spellStart"/>
            <w:r w:rsidRPr="00E2702E">
              <w:t>нализировать</w:t>
            </w:r>
            <w:proofErr w:type="spellEnd"/>
            <w:r w:rsidRPr="00E2702E">
              <w:t xml:space="preserve"> и </w:t>
            </w:r>
            <w:proofErr w:type="spellStart"/>
            <w:r w:rsidRPr="00E2702E">
              <w:t>сравнивать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результаты</w:t>
            </w:r>
            <w:proofErr w:type="spellEnd"/>
            <w:r w:rsidRPr="00E2702E">
              <w:t xml:space="preserve"> </w:t>
            </w:r>
            <w:proofErr w:type="spellStart"/>
            <w:r w:rsidRPr="00E2702E">
              <w:rPr>
                <w:lang w:val="ru-RU"/>
              </w:rPr>
              <w:t>иучения</w:t>
            </w:r>
            <w:proofErr w:type="spellEnd"/>
            <w:r w:rsidRPr="00E2702E">
              <w:rPr>
                <w:lang w:val="ru-RU"/>
              </w:rPr>
              <w:t xml:space="preserve"> новой темы</w:t>
            </w:r>
            <w:r w:rsidRPr="00E2702E">
              <w:t xml:space="preserve">. </w:t>
            </w:r>
            <w:proofErr w:type="spellStart"/>
            <w:r w:rsidRPr="00E2702E">
              <w:t>Уметь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строить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логическое</w:t>
            </w:r>
            <w:proofErr w:type="spellEnd"/>
            <w:r w:rsidRPr="00E2702E">
              <w:t xml:space="preserve"> </w:t>
            </w:r>
            <w:proofErr w:type="spellStart"/>
            <w:r w:rsidRPr="00E2702E">
              <w:t>рассуждение</w:t>
            </w:r>
            <w:proofErr w:type="spellEnd"/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spacing w:line="0" w:lineRule="atLeast"/>
              <w:rPr>
                <w:rFonts w:eastAsia="Times New Roman" w:cs="Times New Roman"/>
                <w:lang w:eastAsia="ru-RU"/>
              </w:rPr>
            </w:pPr>
            <w:r w:rsidRPr="00E2702E">
              <w:rPr>
                <w:rFonts w:eastAsia="Times New Roman" w:cs="Times New Roman"/>
                <w:lang w:eastAsia="ru-RU"/>
              </w:rPr>
              <w:t xml:space="preserve">IV. </w:t>
            </w:r>
            <w:proofErr w:type="spellStart"/>
            <w:r w:rsidRPr="00E2702E">
              <w:rPr>
                <w:rFonts w:eastAsia="Times New Roman" w:cs="Times New Roman"/>
                <w:lang w:eastAsia="ru-RU"/>
              </w:rPr>
              <w:t>Закрепление</w:t>
            </w:r>
            <w:proofErr w:type="spellEnd"/>
            <w:r w:rsidRPr="00E2702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2702E">
              <w:rPr>
                <w:rFonts w:eastAsia="Times New Roman" w:cs="Times New Roman"/>
                <w:lang w:eastAsia="ru-RU"/>
              </w:rPr>
              <w:t>изученного</w:t>
            </w:r>
            <w:proofErr w:type="spellEnd"/>
            <w:r w:rsidRPr="00E2702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2702E">
              <w:rPr>
                <w:rFonts w:eastAsia="Times New Roman" w:cs="Times New Roman"/>
                <w:lang w:eastAsia="ru-RU"/>
              </w:rPr>
              <w:t>материала</w:t>
            </w:r>
            <w:proofErr w:type="spellEnd"/>
          </w:p>
          <w:p w:rsidR="00E2702E" w:rsidRDefault="00E2702E" w:rsidP="00FD3279">
            <w:pPr>
              <w:pStyle w:val="Standard"/>
              <w:shd w:val="clear" w:color="auto" w:fill="F9FAFA"/>
              <w:spacing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Проблемный вопрос: </w:t>
            </w:r>
            <w:r w:rsidR="00FD3279">
              <w:rPr>
                <w:rFonts w:eastAsia="Times New Roman" w:cs="Times New Roman"/>
                <w:color w:val="000000"/>
                <w:lang w:val="ru-RU" w:eastAsia="ru-RU"/>
              </w:rPr>
              <w:t>В последнее время в нашей стране подорожала офисная бумага, с 50 копеек за лист А4 до 2-3 рублей. Как это связано с изучаемыми отраслями мирового хозяйства.</w:t>
            </w:r>
          </w:p>
          <w:p w:rsidR="006C77CE" w:rsidRPr="00E2702E" w:rsidRDefault="006C77CE" w:rsidP="00FD3279">
            <w:pPr>
              <w:pStyle w:val="Standard"/>
              <w:shd w:val="clear" w:color="auto" w:fill="F9FAFA"/>
              <w:spacing w:line="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Производство офисной бумаги завязано на химии (отбеливающие реагенты) которая импортируется.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shd w:val="clear" w:color="auto" w:fill="FFFFFF"/>
              <w:spacing w:line="0" w:lineRule="atLeast"/>
              <w:rPr>
                <w:rFonts w:cs="Times New Roman"/>
              </w:rPr>
            </w:pPr>
            <w:r w:rsidRPr="00E2702E">
              <w:rPr>
                <w:rFonts w:cs="Times New Roman"/>
                <w:lang w:val="ru-RU"/>
              </w:rPr>
              <w:t>Отвечают на проблемный вопрос, аргументируют свое мнение.</w:t>
            </w: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  <w:b/>
                <w:lang w:val="ru-RU"/>
              </w:rPr>
              <w:t>6</w:t>
            </w:r>
            <w:r w:rsidRPr="00E2702E">
              <w:rPr>
                <w:rFonts w:cs="Times New Roman"/>
                <w:b/>
              </w:rPr>
              <w:t xml:space="preserve">. </w:t>
            </w:r>
            <w:proofErr w:type="spellStart"/>
            <w:r w:rsidRPr="00E2702E">
              <w:rPr>
                <w:rFonts w:cs="Times New Roman"/>
                <w:b/>
              </w:rPr>
              <w:t>Домашнее</w:t>
            </w:r>
            <w:proofErr w:type="spellEnd"/>
            <w:r w:rsidRPr="00E2702E">
              <w:rPr>
                <w:rFonts w:cs="Times New Roman"/>
                <w:b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</w:rPr>
              <w:lastRenderedPageBreak/>
              <w:t>задание</w:t>
            </w:r>
            <w:proofErr w:type="spellEnd"/>
            <w:r w:rsidRPr="00E2702E">
              <w:rPr>
                <w:rFonts w:cs="Times New Roman"/>
                <w:b/>
              </w:rPr>
              <w:t xml:space="preserve">.  </w:t>
            </w:r>
          </w:p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</w:rPr>
              <w:t>1 мин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pacing w:after="0" w:line="0" w:lineRule="atLeast"/>
              <w:rPr>
                <w:rFonts w:cs="Times New Roman"/>
                <w:b/>
                <w:bCs/>
                <w:lang w:val="ru-RU"/>
              </w:rPr>
            </w:pPr>
            <w:r w:rsidRPr="00E2702E">
              <w:rPr>
                <w:rFonts w:cs="Times New Roman"/>
                <w:b/>
                <w:bCs/>
                <w:lang w:val="ru-RU"/>
              </w:rPr>
              <w:lastRenderedPageBreak/>
              <w:t>Базовый уровень:</w:t>
            </w:r>
          </w:p>
          <w:p w:rsidR="00B47062" w:rsidRDefault="00E2702E" w:rsidP="00B16768">
            <w:pPr>
              <w:pStyle w:val="Textbody"/>
              <w:spacing w:after="0" w:line="0" w:lineRule="atLeast"/>
              <w:rPr>
                <w:rFonts w:cs="Times New Roman"/>
                <w:shd w:val="clear" w:color="auto" w:fill="FFFFFF"/>
                <w:lang w:val="ru-RU"/>
              </w:rPr>
            </w:pPr>
            <w:r w:rsidRPr="00E2702E">
              <w:rPr>
                <w:rFonts w:cs="Times New Roman"/>
                <w:shd w:val="clear" w:color="auto" w:fill="FFFFFF"/>
                <w:lang w:val="ru-RU"/>
              </w:rPr>
              <w:lastRenderedPageBreak/>
              <w:t>Устно: прочитать</w:t>
            </w:r>
            <w:r w:rsidRPr="00E2702E">
              <w:rPr>
                <w:rFonts w:cs="Times New Roman"/>
                <w:shd w:val="clear" w:color="auto" w:fill="FFFFFF"/>
              </w:rPr>
              <w:t xml:space="preserve">, </w:t>
            </w:r>
            <w:r w:rsidR="006C77CE">
              <w:rPr>
                <w:rFonts w:cs="Times New Roman"/>
                <w:shd w:val="clear" w:color="auto" w:fill="FFFFFF"/>
                <w:lang w:val="ru-RU"/>
              </w:rPr>
              <w:t>учебник</w:t>
            </w:r>
            <w:r w:rsidRPr="00E2702E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="006C77CE">
              <w:rPr>
                <w:rFonts w:cs="Times New Roman"/>
                <w:shd w:val="clear" w:color="auto" w:fill="FFFFFF"/>
                <w:lang w:val="ru-RU"/>
              </w:rPr>
              <w:t>с.138-139</w:t>
            </w:r>
            <w:r w:rsidR="004E79DA" w:rsidRPr="00E2702E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  <w:p w:rsidR="00B47062" w:rsidRDefault="00B47062" w:rsidP="00B16768">
            <w:pPr>
              <w:pStyle w:val="Textbody"/>
              <w:spacing w:after="0" w:line="0" w:lineRule="atLeast"/>
              <w:rPr>
                <w:rFonts w:cs="Times New Roman"/>
                <w:shd w:val="clear" w:color="auto" w:fill="FFFFFF"/>
                <w:lang w:val="ru-RU"/>
              </w:rPr>
            </w:pPr>
          </w:p>
          <w:p w:rsidR="00E2702E" w:rsidRPr="00E2702E" w:rsidRDefault="00E2702E" w:rsidP="00B16768">
            <w:pPr>
              <w:pStyle w:val="Textbody"/>
              <w:spacing w:after="0" w:line="0" w:lineRule="atLeast"/>
              <w:rPr>
                <w:rFonts w:cs="Times New Roman"/>
                <w:b/>
                <w:bCs/>
                <w:lang w:val="ru-RU"/>
              </w:rPr>
            </w:pPr>
            <w:r w:rsidRPr="00E2702E">
              <w:rPr>
                <w:rFonts w:cs="Times New Roman"/>
                <w:b/>
                <w:bCs/>
                <w:lang w:val="ru-RU"/>
              </w:rPr>
              <w:t xml:space="preserve">Повышенный уровень </w:t>
            </w:r>
            <w:r w:rsidR="00602DF7" w:rsidRPr="00E2702E">
              <w:rPr>
                <w:rFonts w:cs="Times New Roman"/>
                <w:b/>
                <w:bCs/>
                <w:lang w:val="ru-RU"/>
              </w:rPr>
              <w:t>(по</w:t>
            </w:r>
            <w:r w:rsidRPr="00E2702E">
              <w:rPr>
                <w:rFonts w:cs="Times New Roman"/>
                <w:b/>
                <w:bCs/>
                <w:lang w:val="ru-RU"/>
              </w:rPr>
              <w:t xml:space="preserve"> желанию)</w:t>
            </w:r>
          </w:p>
          <w:p w:rsidR="00E2702E" w:rsidRPr="00E2702E" w:rsidRDefault="00E2702E" w:rsidP="00602DF7">
            <w:pPr>
              <w:pStyle w:val="Textbody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Подготовить сообщение на тему </w:t>
            </w:r>
            <w:r w:rsidR="00117D7A" w:rsidRPr="00E2702E">
              <w:rPr>
                <w:rFonts w:eastAsia="Times New Roman" w:cs="Times New Roman"/>
                <w:color w:val="000000"/>
                <w:lang w:val="ru-RU" w:eastAsia="ru-RU"/>
              </w:rPr>
              <w:t>«</w:t>
            </w:r>
            <w:r w:rsidR="00117D7A">
              <w:rPr>
                <w:rFonts w:eastAsia="Times New Roman" w:cs="Times New Roman"/>
                <w:color w:val="000000"/>
                <w:lang w:val="ru-RU" w:eastAsia="ru-RU"/>
              </w:rPr>
              <w:t>Какие</w:t>
            </w:r>
            <w:r w:rsidR="00602DF7">
              <w:rPr>
                <w:rFonts w:eastAsia="Times New Roman" w:cs="Times New Roman"/>
                <w:color w:val="000000"/>
                <w:lang w:val="ru-RU" w:eastAsia="ru-RU"/>
              </w:rPr>
              <w:t xml:space="preserve"> химические и фарма</w:t>
            </w:r>
            <w:r w:rsidR="00602DF7" w:rsidRPr="00E2702E">
              <w:rPr>
                <w:rFonts w:eastAsia="Times New Roman" w:cs="Times New Roman"/>
                <w:color w:val="000000"/>
                <w:lang w:val="ru-RU" w:eastAsia="ru-RU"/>
              </w:rPr>
              <w:t>цевтические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 xml:space="preserve"> компании мира</w:t>
            </w:r>
            <w:r w:rsidR="00602DF7">
              <w:rPr>
                <w:rFonts w:eastAsia="Times New Roman" w:cs="Times New Roman"/>
                <w:color w:val="000000"/>
                <w:lang w:val="ru-RU" w:eastAsia="ru-RU"/>
              </w:rPr>
              <w:t xml:space="preserve"> ушли с нашего рынка в </w:t>
            </w:r>
            <w:r w:rsidR="004A2609">
              <w:rPr>
                <w:rFonts w:eastAsia="Times New Roman" w:cs="Times New Roman"/>
                <w:color w:val="000000"/>
                <w:lang w:val="ru-RU" w:eastAsia="ru-RU"/>
              </w:rPr>
              <w:t>секционны</w:t>
            </w:r>
            <w:r w:rsidR="00602DF7">
              <w:rPr>
                <w:rFonts w:eastAsia="Times New Roman" w:cs="Times New Roman"/>
                <w:color w:val="000000"/>
                <w:lang w:val="ru-RU" w:eastAsia="ru-RU"/>
              </w:rPr>
              <w:t>й период?</w:t>
            </w: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pacing w:after="0" w:line="0" w:lineRule="atLeast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2702E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 xml:space="preserve">Сообщает домашнее задание и дает </w:t>
            </w:r>
            <w:r w:rsidR="004E79DA" w:rsidRPr="00E2702E">
              <w:rPr>
                <w:rFonts w:eastAsia="Times New Roman" w:cs="Times New Roman"/>
                <w:color w:val="000000"/>
                <w:lang w:val="ru-RU" w:eastAsia="ru-RU"/>
              </w:rPr>
              <w:t>пояснение.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  <w:lang w:val="ru-RU"/>
              </w:rPr>
            </w:pPr>
            <w:r w:rsidRPr="00E2702E">
              <w:rPr>
                <w:rFonts w:cs="Times New Roman"/>
                <w:lang w:val="ru-RU"/>
              </w:rPr>
              <w:t>Записывают домашнее задание</w:t>
            </w: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  <w:b/>
                <w:lang w:val="ru-RU"/>
              </w:rPr>
              <w:t>7</w:t>
            </w:r>
            <w:r w:rsidRPr="00E2702E">
              <w:rPr>
                <w:rFonts w:cs="Times New Roman"/>
                <w:b/>
              </w:rPr>
              <w:t xml:space="preserve">. </w:t>
            </w:r>
            <w:proofErr w:type="spellStart"/>
            <w:r w:rsidRPr="00E2702E">
              <w:rPr>
                <w:rFonts w:cs="Times New Roman"/>
                <w:b/>
              </w:rPr>
              <w:t>Рефлексия</w:t>
            </w:r>
            <w:proofErr w:type="spellEnd"/>
            <w:r w:rsidRPr="00E2702E">
              <w:rPr>
                <w:rFonts w:cs="Times New Roman"/>
                <w:b/>
              </w:rPr>
              <w:t>.</w:t>
            </w:r>
          </w:p>
          <w:p w:rsidR="00E2702E" w:rsidRPr="00E2702E" w:rsidRDefault="00865607" w:rsidP="00B167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="00E2702E" w:rsidRPr="00E2702E">
              <w:rPr>
                <w:rFonts w:cs="Times New Roman"/>
              </w:rPr>
              <w:t xml:space="preserve"> </w:t>
            </w:r>
            <w:proofErr w:type="spellStart"/>
            <w:r w:rsidR="00E2702E" w:rsidRPr="00E2702E">
              <w:rPr>
                <w:rFonts w:cs="Times New Roman"/>
              </w:rPr>
              <w:t>мин</w:t>
            </w:r>
            <w:proofErr w:type="spell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ableContents"/>
              <w:spacing w:after="283"/>
              <w:rPr>
                <w:rFonts w:cs="Times New Roman"/>
              </w:rPr>
            </w:pPr>
            <w:proofErr w:type="spellStart"/>
            <w:r w:rsidRPr="00E2702E">
              <w:rPr>
                <w:rFonts w:cs="Times New Roman"/>
                <w:bCs/>
              </w:rPr>
              <w:t>Восстанав</w:t>
            </w:r>
            <w:r w:rsidRPr="00E2702E">
              <w:rPr>
                <w:rFonts w:cs="Times New Roman"/>
                <w:bCs/>
                <w:lang w:val="ru-RU"/>
              </w:rPr>
              <w:t>ление</w:t>
            </w:r>
            <w:proofErr w:type="spellEnd"/>
            <w:r w:rsidRPr="00E2702E">
              <w:rPr>
                <w:rFonts w:cs="Times New Roman"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Cs/>
              </w:rPr>
              <w:t>ход</w:t>
            </w:r>
            <w:proofErr w:type="spellEnd"/>
            <w:r w:rsidRPr="00E2702E">
              <w:rPr>
                <w:rFonts w:cs="Times New Roman"/>
                <w:bCs/>
                <w:lang w:val="ru-RU"/>
              </w:rPr>
              <w:t>а</w:t>
            </w:r>
            <w:r w:rsidRPr="00E2702E">
              <w:rPr>
                <w:rFonts w:cs="Times New Roman"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Cs/>
              </w:rPr>
              <w:t>своей</w:t>
            </w:r>
            <w:proofErr w:type="spellEnd"/>
            <w:r w:rsidRPr="00E2702E">
              <w:rPr>
                <w:rFonts w:cs="Times New Roman"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Cs/>
              </w:rPr>
              <w:t>деятельности</w:t>
            </w:r>
            <w:proofErr w:type="spellEnd"/>
            <w:r w:rsidRPr="00E2702E">
              <w:rPr>
                <w:rFonts w:cs="Times New Roman"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Cs/>
              </w:rPr>
              <w:t>на</w:t>
            </w:r>
            <w:proofErr w:type="spellEnd"/>
            <w:r w:rsidRPr="00E2702E">
              <w:rPr>
                <w:rFonts w:cs="Times New Roman"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Cs/>
              </w:rPr>
              <w:t>уроке</w:t>
            </w:r>
            <w:proofErr w:type="spellEnd"/>
            <w:r w:rsidRPr="00E2702E">
              <w:rPr>
                <w:rFonts w:cs="Times New Roman"/>
                <w:bCs/>
              </w:rPr>
              <w:t>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B0" w:rsidRPr="00806931" w:rsidRDefault="008631B0" w:rsidP="008631B0">
            <w:pPr>
              <w:ind w:left="-851"/>
              <w:rPr>
                <w:rFonts w:cs="Times New Roman"/>
                <w:b/>
              </w:rPr>
            </w:pPr>
            <w:proofErr w:type="spellStart"/>
            <w:r w:rsidRPr="00806931">
              <w:rPr>
                <w:rFonts w:cs="Times New Roman"/>
                <w:b/>
              </w:rPr>
              <w:t>Обобщ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b/>
                <w:lang w:val="ru-RU"/>
              </w:rPr>
              <w:t>Обобщ</w:t>
            </w:r>
            <w:r w:rsidRPr="00806931">
              <w:rPr>
                <w:rFonts w:cs="Times New Roman"/>
                <w:b/>
              </w:rPr>
              <w:t>ение</w:t>
            </w:r>
            <w:proofErr w:type="spellEnd"/>
            <w:r w:rsidRPr="00806931">
              <w:rPr>
                <w:rFonts w:cs="Times New Roman"/>
                <w:b/>
              </w:rPr>
              <w:t>. Беседа по вопросам:</w:t>
            </w:r>
          </w:p>
          <w:p w:rsidR="008631B0" w:rsidRPr="008631B0" w:rsidRDefault="008631B0" w:rsidP="008631B0">
            <w:pPr>
              <w:pStyle w:val="a4"/>
            </w:pPr>
            <w:r w:rsidRPr="008631B0">
              <w:t>Какая цель стояла перед нами в начале урока?</w:t>
            </w:r>
          </w:p>
          <w:p w:rsidR="008631B0" w:rsidRPr="008631B0" w:rsidRDefault="008631B0" w:rsidP="008631B0">
            <w:pPr>
              <w:pStyle w:val="a4"/>
            </w:pPr>
            <w:r w:rsidRPr="008631B0">
              <w:t>Достигли мы намеченной цели?</w:t>
            </w:r>
          </w:p>
          <w:p w:rsidR="008631B0" w:rsidRPr="008631B0" w:rsidRDefault="008631B0" w:rsidP="008631B0">
            <w:pPr>
              <w:pStyle w:val="a4"/>
            </w:pPr>
            <w:r w:rsidRPr="008631B0">
              <w:t>Какую проблему мы решали на уроке?</w:t>
            </w:r>
          </w:p>
          <w:p w:rsidR="008631B0" w:rsidRPr="008631B0" w:rsidRDefault="008631B0" w:rsidP="008631B0">
            <w:pPr>
              <w:pStyle w:val="a4"/>
            </w:pPr>
            <w:r w:rsidRPr="008631B0">
              <w:t xml:space="preserve">Попробуйте самостоятельно сформулировать решение проблемы?  </w:t>
            </w:r>
          </w:p>
          <w:p w:rsidR="008631B0" w:rsidRPr="008631B0" w:rsidRDefault="008631B0" w:rsidP="008631B0">
            <w:pPr>
              <w:pStyle w:val="a4"/>
            </w:pPr>
          </w:p>
          <w:p w:rsidR="00E2702E" w:rsidRPr="00E2702E" w:rsidRDefault="00E2702E" w:rsidP="00B16768">
            <w:pPr>
              <w:pStyle w:val="TableContents"/>
              <w:shd w:val="clear" w:color="auto" w:fill="FFFFFF"/>
              <w:spacing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Textbody"/>
              <w:spacing w:after="0" w:line="0" w:lineRule="atLeast"/>
              <w:rPr>
                <w:rFonts w:cs="Times New Roman"/>
                <w:lang w:val="ru-RU"/>
              </w:rPr>
            </w:pPr>
          </w:p>
        </w:tc>
      </w:tr>
      <w:tr w:rsidR="00E2702E" w:rsidRPr="00E2702E" w:rsidTr="00B1676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r w:rsidRPr="00E2702E">
              <w:rPr>
                <w:rFonts w:cs="Times New Roman"/>
                <w:b/>
                <w:bCs/>
                <w:lang w:val="ru-RU"/>
              </w:rPr>
              <w:t>8</w:t>
            </w:r>
            <w:r w:rsidRPr="00E2702E">
              <w:rPr>
                <w:rFonts w:cs="Times New Roman"/>
                <w:b/>
                <w:bCs/>
              </w:rPr>
              <w:t xml:space="preserve">. </w:t>
            </w:r>
            <w:proofErr w:type="spellStart"/>
            <w:r w:rsidRPr="00E2702E">
              <w:rPr>
                <w:rFonts w:cs="Times New Roman"/>
                <w:b/>
                <w:bCs/>
              </w:rPr>
              <w:t>Подведение</w:t>
            </w:r>
            <w:proofErr w:type="spellEnd"/>
            <w:r w:rsidRPr="00E2702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2702E">
              <w:rPr>
                <w:rFonts w:cs="Times New Roman"/>
                <w:b/>
                <w:bCs/>
              </w:rPr>
              <w:t>итогов</w:t>
            </w:r>
            <w:proofErr w:type="spellEnd"/>
            <w:r w:rsidRPr="00E2702E">
              <w:rPr>
                <w:rFonts w:cs="Times New Roman"/>
                <w:b/>
                <w:bCs/>
              </w:rPr>
              <w:t xml:space="preserve">. </w:t>
            </w:r>
            <w:proofErr w:type="spellStart"/>
            <w:r w:rsidRPr="00E2702E">
              <w:rPr>
                <w:rFonts w:cs="Times New Roman"/>
                <w:b/>
                <w:bCs/>
              </w:rPr>
              <w:t>Отметки</w:t>
            </w:r>
            <w:proofErr w:type="spellEnd"/>
            <w:r w:rsidRPr="00E2702E">
              <w:rPr>
                <w:rFonts w:cs="Times New Roman"/>
                <w:b/>
                <w:bCs/>
              </w:rPr>
              <w:t>.</w:t>
            </w:r>
          </w:p>
          <w:p w:rsidR="00E2702E" w:rsidRPr="00E2702E" w:rsidRDefault="00E2702E" w:rsidP="00B16768">
            <w:pPr>
              <w:pStyle w:val="Standard"/>
              <w:rPr>
                <w:rFonts w:cs="Times New Roman"/>
                <w:bCs/>
                <w:lang w:val="ru-RU"/>
              </w:rPr>
            </w:pPr>
            <w:r w:rsidRPr="00E2702E">
              <w:rPr>
                <w:rFonts w:cs="Times New Roman"/>
                <w:bCs/>
              </w:rPr>
              <w:t>1 мин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proofErr w:type="spellStart"/>
            <w:r w:rsidRPr="00E2702E">
              <w:rPr>
                <w:rFonts w:cs="Times New Roman"/>
              </w:rPr>
              <w:t>Подвести</w:t>
            </w:r>
            <w:proofErr w:type="spellEnd"/>
            <w:r w:rsidRPr="00E2702E">
              <w:rPr>
                <w:rFonts w:cs="Times New Roman"/>
              </w:rPr>
              <w:t xml:space="preserve"> </w:t>
            </w:r>
            <w:proofErr w:type="spellStart"/>
            <w:r w:rsidRPr="00E2702E">
              <w:rPr>
                <w:rFonts w:cs="Times New Roman"/>
              </w:rPr>
              <w:t>итоги</w:t>
            </w:r>
            <w:proofErr w:type="spellEnd"/>
            <w:r w:rsidRPr="00E2702E">
              <w:rPr>
                <w:rFonts w:cs="Times New Roman"/>
              </w:rPr>
              <w:t xml:space="preserve"> </w:t>
            </w:r>
            <w:proofErr w:type="spellStart"/>
            <w:r w:rsidRPr="00E2702E">
              <w:rPr>
                <w:rFonts w:cs="Times New Roman"/>
              </w:rPr>
              <w:t>урока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6D3CFE" w:rsidP="00B16768">
            <w:pPr>
              <w:pStyle w:val="a3"/>
              <w:shd w:val="clear" w:color="auto" w:fill="FFFFFF"/>
              <w:spacing w:before="0" w:after="0"/>
            </w:pPr>
            <w:proofErr w:type="spellStart"/>
            <w:r>
              <w:t>Подведение</w:t>
            </w:r>
            <w:proofErr w:type="spellEnd"/>
            <w:r>
              <w:t xml:space="preserve"> </w:t>
            </w:r>
            <w:proofErr w:type="spellStart"/>
            <w:r>
              <w:t>итого</w:t>
            </w:r>
            <w:proofErr w:type="spellEnd"/>
            <w:r>
              <w:rPr>
                <w:lang w:val="ru-RU"/>
              </w:rPr>
              <w:t>в</w:t>
            </w:r>
            <w:r w:rsidR="00E2702E" w:rsidRPr="00E2702E">
              <w:t xml:space="preserve"> </w:t>
            </w:r>
            <w:proofErr w:type="spellStart"/>
            <w:r w:rsidR="00E2702E" w:rsidRPr="00E2702E">
              <w:t>устных</w:t>
            </w:r>
            <w:proofErr w:type="spellEnd"/>
            <w:r w:rsidR="00E2702E" w:rsidRPr="00E2702E">
              <w:t xml:space="preserve"> </w:t>
            </w:r>
            <w:proofErr w:type="spellStart"/>
            <w:r w:rsidR="00E2702E" w:rsidRPr="00E2702E">
              <w:t>ответов</w:t>
            </w:r>
            <w:proofErr w:type="spellEnd"/>
            <w:r w:rsidR="00E2702E" w:rsidRPr="00E2702E">
              <w:t xml:space="preserve"> </w:t>
            </w:r>
            <w:proofErr w:type="spellStart"/>
            <w:r w:rsidR="00E2702E" w:rsidRPr="00E2702E">
              <w:t>учеников</w:t>
            </w:r>
            <w:proofErr w:type="spellEnd"/>
            <w:r w:rsidR="00E2702E" w:rsidRPr="00E2702E">
              <w:t xml:space="preserve"> и </w:t>
            </w:r>
            <w:proofErr w:type="spellStart"/>
            <w:r w:rsidR="00E2702E" w:rsidRPr="00E2702E">
              <w:t>активность</w:t>
            </w:r>
            <w:proofErr w:type="spellEnd"/>
            <w:r w:rsidR="00E2702E" w:rsidRPr="00E2702E">
              <w:t xml:space="preserve">  </w:t>
            </w:r>
            <w:proofErr w:type="spellStart"/>
            <w:r w:rsidR="00E2702E" w:rsidRPr="00E2702E">
              <w:t>учащихся</w:t>
            </w:r>
            <w:proofErr w:type="spellEnd"/>
            <w:r w:rsidR="00E2702E" w:rsidRPr="00E2702E">
              <w:t xml:space="preserve"> </w:t>
            </w:r>
            <w:proofErr w:type="spellStart"/>
            <w:r w:rsidR="00E2702E" w:rsidRPr="00E2702E">
              <w:t>на</w:t>
            </w:r>
            <w:proofErr w:type="spellEnd"/>
            <w:r w:rsidR="00E2702E" w:rsidRPr="00E2702E">
              <w:t xml:space="preserve"> </w:t>
            </w:r>
            <w:proofErr w:type="spellStart"/>
            <w:r w:rsidR="00E2702E" w:rsidRPr="00E2702E">
              <w:t>уроке</w:t>
            </w:r>
            <w:proofErr w:type="spellEnd"/>
            <w:r w:rsidR="00E2702E" w:rsidRPr="00E2702E">
              <w:t>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2E" w:rsidRPr="00E2702E" w:rsidRDefault="00E2702E" w:rsidP="00B16768">
            <w:pPr>
              <w:pStyle w:val="Standard"/>
              <w:rPr>
                <w:rFonts w:cs="Times New Roman"/>
              </w:rPr>
            </w:pPr>
            <w:proofErr w:type="spellStart"/>
            <w:r w:rsidRPr="00E2702E">
              <w:rPr>
                <w:rFonts w:cs="Times New Roman"/>
              </w:rPr>
              <w:t>Оценить</w:t>
            </w:r>
            <w:proofErr w:type="spellEnd"/>
            <w:r w:rsidRPr="00E2702E">
              <w:rPr>
                <w:rFonts w:cs="Times New Roman"/>
              </w:rPr>
              <w:t xml:space="preserve"> </w:t>
            </w:r>
            <w:proofErr w:type="spellStart"/>
            <w:r w:rsidRPr="00E2702E">
              <w:rPr>
                <w:rFonts w:cs="Times New Roman"/>
              </w:rPr>
              <w:t>свою</w:t>
            </w:r>
            <w:proofErr w:type="spellEnd"/>
            <w:r w:rsidRPr="00E2702E">
              <w:rPr>
                <w:rFonts w:cs="Times New Roman"/>
              </w:rPr>
              <w:t xml:space="preserve"> </w:t>
            </w:r>
            <w:proofErr w:type="spellStart"/>
            <w:r w:rsidRPr="00E2702E">
              <w:rPr>
                <w:rFonts w:cs="Times New Roman"/>
              </w:rPr>
              <w:t>работу</w:t>
            </w:r>
            <w:proofErr w:type="spellEnd"/>
            <w:r w:rsidRPr="00E2702E">
              <w:rPr>
                <w:rFonts w:cs="Times New Roman"/>
              </w:rPr>
              <w:t xml:space="preserve"> </w:t>
            </w:r>
            <w:proofErr w:type="spellStart"/>
            <w:r w:rsidRPr="00E2702E">
              <w:rPr>
                <w:rFonts w:cs="Times New Roman"/>
              </w:rPr>
              <w:t>на</w:t>
            </w:r>
            <w:proofErr w:type="spellEnd"/>
            <w:r w:rsidRPr="00E2702E">
              <w:rPr>
                <w:rFonts w:cs="Times New Roman"/>
              </w:rPr>
              <w:t xml:space="preserve"> уроке. </w:t>
            </w:r>
            <w:r w:rsidRPr="00E2702E">
              <w:rPr>
                <w:rFonts w:cs="Times New Roman"/>
                <w:lang w:val="ru-RU"/>
              </w:rPr>
              <w:t>Отвечают на вопросы:</w:t>
            </w:r>
          </w:p>
          <w:p w:rsidR="00E2702E" w:rsidRPr="00E2702E" w:rsidRDefault="00E2702E" w:rsidP="00B16768">
            <w:pPr>
              <w:pStyle w:val="Standard"/>
              <w:spacing w:line="0" w:lineRule="atLeast"/>
              <w:rPr>
                <w:rFonts w:cs="Times New Roman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Своей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работой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E2702E">
              <w:rPr>
                <w:rFonts w:cs="Times New Roman"/>
                <w:color w:val="000000"/>
              </w:rPr>
              <w:t>группе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E2702E">
              <w:rPr>
                <w:rFonts w:cs="Times New Roman"/>
                <w:color w:val="000000"/>
              </w:rPr>
              <w:t>паре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) я </w:t>
            </w:r>
            <w:proofErr w:type="spellStart"/>
            <w:r w:rsidRPr="00E2702E">
              <w:rPr>
                <w:rFonts w:cs="Times New Roman"/>
                <w:color w:val="000000"/>
              </w:rPr>
              <w:t>доволен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Для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меня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не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было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подходящего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задания</w:t>
            </w:r>
            <w:proofErr w:type="spellEnd"/>
          </w:p>
          <w:p w:rsidR="00E2702E" w:rsidRPr="00E2702E" w:rsidRDefault="00E2702E" w:rsidP="00B16768">
            <w:pPr>
              <w:pStyle w:val="Textbody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Урок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для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меня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показался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коротким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За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урок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я </w:t>
            </w:r>
            <w:proofErr w:type="spellStart"/>
            <w:r w:rsidRPr="00E2702E">
              <w:rPr>
                <w:rFonts w:cs="Times New Roman"/>
                <w:color w:val="000000"/>
              </w:rPr>
              <w:t>устал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Мое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настроение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улучшилось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Материал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урока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мне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был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интересен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Материал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урока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мне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был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полезен</w:t>
            </w:r>
            <w:proofErr w:type="spellEnd"/>
          </w:p>
          <w:p w:rsidR="00E2702E" w:rsidRPr="00E2702E" w:rsidRDefault="00E2702E" w:rsidP="00B16768">
            <w:pPr>
              <w:pStyle w:val="Textbody"/>
              <w:shd w:val="clear" w:color="auto" w:fill="FFFFFF"/>
              <w:spacing w:after="0" w:line="0" w:lineRule="atLeast"/>
              <w:jc w:val="both"/>
              <w:rPr>
                <w:rFonts w:cs="Times New Roman"/>
                <w:color w:val="000000"/>
              </w:rPr>
            </w:pPr>
            <w:r w:rsidRPr="00E2702E">
              <w:rPr>
                <w:rFonts w:cs="Times New Roman"/>
                <w:color w:val="000000"/>
              </w:rPr>
              <w:t>-</w:t>
            </w:r>
            <w:proofErr w:type="spellStart"/>
            <w:r w:rsidRPr="00E2702E">
              <w:rPr>
                <w:rFonts w:cs="Times New Roman"/>
                <w:color w:val="000000"/>
              </w:rPr>
              <w:t>Сегодня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на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уроке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мне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было</w:t>
            </w:r>
            <w:proofErr w:type="spellEnd"/>
            <w:r w:rsidRPr="00E2702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2702E">
              <w:rPr>
                <w:rFonts w:cs="Times New Roman"/>
                <w:color w:val="000000"/>
              </w:rPr>
              <w:t>комфортно</w:t>
            </w:r>
            <w:proofErr w:type="spellEnd"/>
          </w:p>
        </w:tc>
      </w:tr>
    </w:tbl>
    <w:p w:rsidR="00E2702E" w:rsidRPr="00E2702E" w:rsidRDefault="00E2702E" w:rsidP="00E2702E">
      <w:pPr>
        <w:pStyle w:val="Textbody"/>
        <w:rPr>
          <w:rFonts w:cs="Times New Roman"/>
          <w:lang w:val="ru-RU"/>
        </w:rPr>
      </w:pPr>
    </w:p>
    <w:p w:rsidR="00EF0B9C" w:rsidRPr="00E2702E" w:rsidRDefault="00EF0B9C">
      <w:pPr>
        <w:rPr>
          <w:rFonts w:cs="Times New Roman"/>
          <w:lang w:val="ru-RU"/>
        </w:rPr>
      </w:pPr>
    </w:p>
    <w:sectPr w:rsidR="00EF0B9C" w:rsidRPr="00E2702E">
      <w:pgSz w:w="16838" w:h="11906" w:orient="landscape"/>
      <w:pgMar w:top="709" w:right="70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9CB"/>
    <w:multiLevelType w:val="hybridMultilevel"/>
    <w:tmpl w:val="64127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B717D"/>
    <w:multiLevelType w:val="multilevel"/>
    <w:tmpl w:val="2CE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911E8"/>
    <w:multiLevelType w:val="multilevel"/>
    <w:tmpl w:val="25569F0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980B20"/>
    <w:multiLevelType w:val="multilevel"/>
    <w:tmpl w:val="F7A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50EE4"/>
    <w:multiLevelType w:val="multilevel"/>
    <w:tmpl w:val="ECA4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B7B8F"/>
    <w:multiLevelType w:val="hybridMultilevel"/>
    <w:tmpl w:val="AEE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2ADC"/>
    <w:multiLevelType w:val="hybridMultilevel"/>
    <w:tmpl w:val="15B63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E5320"/>
    <w:multiLevelType w:val="multilevel"/>
    <w:tmpl w:val="82C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80A25"/>
    <w:multiLevelType w:val="hybridMultilevel"/>
    <w:tmpl w:val="47004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A2B85"/>
    <w:multiLevelType w:val="hybridMultilevel"/>
    <w:tmpl w:val="29EED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6537C"/>
    <w:multiLevelType w:val="multilevel"/>
    <w:tmpl w:val="0FE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A4071"/>
    <w:multiLevelType w:val="multilevel"/>
    <w:tmpl w:val="BFF8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838C3"/>
    <w:multiLevelType w:val="multilevel"/>
    <w:tmpl w:val="B3D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A217C"/>
    <w:multiLevelType w:val="hybridMultilevel"/>
    <w:tmpl w:val="736EC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950BE7"/>
    <w:multiLevelType w:val="multilevel"/>
    <w:tmpl w:val="B9A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8076E"/>
    <w:multiLevelType w:val="hybridMultilevel"/>
    <w:tmpl w:val="8A822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64B02"/>
    <w:multiLevelType w:val="hybridMultilevel"/>
    <w:tmpl w:val="E5D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02E"/>
    <w:rsid w:val="00117D7A"/>
    <w:rsid w:val="002B3A6B"/>
    <w:rsid w:val="002C67C9"/>
    <w:rsid w:val="002E2949"/>
    <w:rsid w:val="002F5520"/>
    <w:rsid w:val="00306239"/>
    <w:rsid w:val="004449F6"/>
    <w:rsid w:val="00462E1D"/>
    <w:rsid w:val="004A2609"/>
    <w:rsid w:val="004A4E95"/>
    <w:rsid w:val="004E79DA"/>
    <w:rsid w:val="00602DF7"/>
    <w:rsid w:val="006C77CE"/>
    <w:rsid w:val="006D3CFE"/>
    <w:rsid w:val="006E28C8"/>
    <w:rsid w:val="008631B0"/>
    <w:rsid w:val="00865607"/>
    <w:rsid w:val="00947645"/>
    <w:rsid w:val="00A30121"/>
    <w:rsid w:val="00A66EF2"/>
    <w:rsid w:val="00B47062"/>
    <w:rsid w:val="00B834E3"/>
    <w:rsid w:val="00E2702E"/>
    <w:rsid w:val="00EB60E0"/>
    <w:rsid w:val="00EC273F"/>
    <w:rsid w:val="00EF0B9C"/>
    <w:rsid w:val="00F95798"/>
    <w:rsid w:val="00FA1570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5E59"/>
  <w15:docId w15:val="{B1F858D5-41BD-40CC-B18F-22A38AA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8631B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702E"/>
    <w:pPr>
      <w:spacing w:after="120"/>
    </w:pPr>
  </w:style>
  <w:style w:type="paragraph" w:styleId="a3">
    <w:name w:val="Normal (Web)"/>
    <w:basedOn w:val="Standard"/>
    <w:rsid w:val="00E2702E"/>
    <w:pPr>
      <w:spacing w:before="100" w:after="100"/>
    </w:pPr>
    <w:rPr>
      <w:rFonts w:eastAsia="Times New Roman" w:cs="Times New Roman"/>
      <w:lang w:eastAsia="ru-RU"/>
    </w:rPr>
  </w:style>
  <w:style w:type="paragraph" w:customStyle="1" w:styleId="Quotations">
    <w:name w:val="Quotations"/>
    <w:basedOn w:val="Standard"/>
    <w:rsid w:val="00E2702E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E2702E"/>
    <w:pPr>
      <w:suppressLineNumbers/>
    </w:pPr>
  </w:style>
  <w:style w:type="paragraph" w:styleId="a4">
    <w:name w:val="No Spacing"/>
    <w:uiPriority w:val="1"/>
    <w:qFormat/>
    <w:rsid w:val="00E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EB60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3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4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9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19</cp:revision>
  <dcterms:created xsi:type="dcterms:W3CDTF">2022-03-20T05:52:00Z</dcterms:created>
  <dcterms:modified xsi:type="dcterms:W3CDTF">2022-06-13T10:48:00Z</dcterms:modified>
</cp:coreProperties>
</file>