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8A" w:rsidRDefault="00E250D7" w:rsidP="00F94E8A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71482"/>
            <wp:effectExtent l="0" t="0" r="3175" b="1270"/>
            <wp:docPr id="1" name="Рисунок 1" descr="C:\Users\1\Desktop\Скан кружки 22-23\Шахма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кружки 22-23\Шахматы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03CB" w:rsidRDefault="000103CB" w:rsidP="000103CB">
      <w:pPr>
        <w:tabs>
          <w:tab w:val="left" w:pos="708"/>
        </w:tabs>
        <w:rPr>
          <w:rFonts w:ascii="Calibri" w:eastAsia="Times New Roman" w:hAnsi="Calibri" w:cs="Times New Roman"/>
          <w:sz w:val="28"/>
          <w:szCs w:val="28"/>
        </w:rPr>
      </w:pPr>
    </w:p>
    <w:p w:rsidR="008E3F12" w:rsidRDefault="008E3F12" w:rsidP="000103CB">
      <w:pPr>
        <w:tabs>
          <w:tab w:val="left" w:pos="708"/>
        </w:tabs>
        <w:rPr>
          <w:rFonts w:ascii="Calibri" w:eastAsia="Times New Roman" w:hAnsi="Calibri" w:cs="Times New Roman"/>
          <w:sz w:val="28"/>
          <w:szCs w:val="28"/>
        </w:rPr>
      </w:pPr>
    </w:p>
    <w:p w:rsidR="008E3F12" w:rsidRPr="00D51756" w:rsidRDefault="008E3F12" w:rsidP="000103CB">
      <w:pPr>
        <w:tabs>
          <w:tab w:val="left" w:pos="708"/>
        </w:tabs>
        <w:rPr>
          <w:rFonts w:ascii="Calibri" w:eastAsia="Times New Roman" w:hAnsi="Calibri" w:cs="Times New Roman"/>
          <w:sz w:val="28"/>
          <w:szCs w:val="28"/>
        </w:rPr>
      </w:pPr>
    </w:p>
    <w:p w:rsidR="000103CB" w:rsidRPr="00F94E8A" w:rsidRDefault="000103CB" w:rsidP="000103CB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8A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Шахматы</w:t>
      </w:r>
    </w:p>
    <w:p w:rsidR="000103CB" w:rsidRPr="00F94E8A" w:rsidRDefault="000103CB" w:rsidP="00010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b/>
          <w:sz w:val="24"/>
          <w:szCs w:val="24"/>
        </w:rPr>
        <w:t xml:space="preserve">Авт. </w:t>
      </w:r>
      <w:r w:rsidRPr="00F94E8A">
        <w:rPr>
          <w:rFonts w:ascii="Calibri" w:eastAsia="Times New Roman" w:hAnsi="Calibri" w:cs="Times New Roman"/>
          <w:sz w:val="28"/>
          <w:szCs w:val="28"/>
        </w:rPr>
        <w:t>Е.А. Прудникова, Е.И. Волкова</w:t>
      </w:r>
    </w:p>
    <w:p w:rsidR="00E250D7" w:rsidRDefault="00E250D7" w:rsidP="000103CB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0D7" w:rsidRDefault="00E250D7" w:rsidP="000103CB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0D7" w:rsidRDefault="00E250D7" w:rsidP="000103CB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50D7" w:rsidRDefault="00E250D7" w:rsidP="000103CB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103CB" w:rsidRPr="00F94E8A" w:rsidRDefault="000103CB" w:rsidP="000103CB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94E8A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23B2D" w:rsidRPr="00F94E8A" w:rsidRDefault="00F23B2D" w:rsidP="00F23B2D">
      <w:pPr>
        <w:spacing w:after="0" w:line="240" w:lineRule="auto"/>
        <w:rPr>
          <w:rFonts w:ascii="Times New Roman" w:hAnsi="Times New Roman" w:cs="Times New Roman"/>
        </w:rPr>
      </w:pPr>
    </w:p>
    <w:p w:rsidR="00F23B2D" w:rsidRDefault="00F23B2D" w:rsidP="002D1E6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 и науки Калужской области от 25.08.2016 № 07-021/2418-16 «О внедрении и реализации проекта «Шахматы – в школу» в общеобразовательных организациях Калужской области.</w:t>
      </w:r>
    </w:p>
    <w:p w:rsidR="00F94E8A" w:rsidRPr="00F94E8A" w:rsidRDefault="00F94E8A" w:rsidP="002D1E62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Программа дополнительного образования МКОУ «Хвастовичская средняя общеобразовательная школа»</w:t>
      </w:r>
    </w:p>
    <w:p w:rsidR="000103CB" w:rsidRPr="00F94E8A" w:rsidRDefault="000103CB" w:rsidP="00F2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b/>
          <w:sz w:val="24"/>
          <w:szCs w:val="24"/>
        </w:rPr>
        <w:t>Целью</w:t>
      </w:r>
      <w:r w:rsidR="00F94E8A">
        <w:rPr>
          <w:rFonts w:ascii="Times New Roman" w:hAnsi="Times New Roman" w:cs="Times New Roman"/>
          <w:sz w:val="24"/>
          <w:szCs w:val="24"/>
        </w:rPr>
        <w:t xml:space="preserve"> п</w:t>
      </w:r>
      <w:r w:rsidRPr="00F94E8A">
        <w:rPr>
          <w:rFonts w:ascii="Times New Roman" w:hAnsi="Times New Roman" w:cs="Times New Roman"/>
          <w:sz w:val="24"/>
          <w:szCs w:val="24"/>
        </w:rPr>
        <w:t xml:space="preserve">рограммы является: равномерное развитие </w:t>
      </w:r>
      <w:proofErr w:type="gramStart"/>
      <w:r w:rsidRPr="00F94E8A">
        <w:rPr>
          <w:rFonts w:ascii="Times New Roman" w:hAnsi="Times New Roman" w:cs="Times New Roman"/>
          <w:sz w:val="24"/>
          <w:szCs w:val="24"/>
        </w:rPr>
        <w:t>логического</w:t>
      </w:r>
      <w:proofErr w:type="gramEnd"/>
      <w:r w:rsidRPr="00F94E8A">
        <w:rPr>
          <w:rFonts w:ascii="Times New Roman" w:hAnsi="Times New Roman" w:cs="Times New Roman"/>
          <w:sz w:val="24"/>
          <w:szCs w:val="24"/>
        </w:rPr>
        <w:t xml:space="preserve"> и физического</w:t>
      </w:r>
    </w:p>
    <w:p w:rsidR="000103CB" w:rsidRPr="00F94E8A" w:rsidRDefault="000103CB" w:rsidP="00F23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интеллекта детей, формирование основ здорового образа жизни и их интеллектуальное</w:t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развитие посредством занятий шахматами и физической культурой.</w:t>
      </w:r>
    </w:p>
    <w:p w:rsidR="000103CB" w:rsidRPr="00F94E8A" w:rsidRDefault="00F94E8A" w:rsidP="002029E5">
      <w:pPr>
        <w:tabs>
          <w:tab w:val="left" w:pos="581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94E8A">
        <w:rPr>
          <w:rFonts w:ascii="Times New Roman" w:hAnsi="Times New Roman" w:cs="Times New Roman"/>
          <w:b/>
          <w:sz w:val="24"/>
          <w:szCs w:val="24"/>
        </w:rPr>
        <w:t>Задачи п</w:t>
      </w:r>
      <w:r>
        <w:rPr>
          <w:rFonts w:ascii="Times New Roman" w:hAnsi="Times New Roman" w:cs="Times New Roman"/>
          <w:b/>
          <w:sz w:val="24"/>
          <w:szCs w:val="24"/>
        </w:rPr>
        <w:t>рограммы:</w:t>
      </w:r>
      <w:r w:rsidR="002029E5">
        <w:rPr>
          <w:rFonts w:ascii="Times New Roman" w:hAnsi="Times New Roman" w:cs="Times New Roman"/>
          <w:b/>
          <w:sz w:val="24"/>
          <w:szCs w:val="24"/>
        </w:rPr>
        <w:tab/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- гармоничное</w:t>
      </w:r>
      <w:r w:rsidR="00E718DA" w:rsidRPr="00F94E8A">
        <w:rPr>
          <w:rFonts w:ascii="Times New Roman" w:hAnsi="Times New Roman" w:cs="Times New Roman"/>
          <w:sz w:val="24"/>
          <w:szCs w:val="24"/>
        </w:rPr>
        <w:t xml:space="preserve"> развитие детей, увеличение объё</w:t>
      </w:r>
      <w:r w:rsidRPr="00F94E8A">
        <w:rPr>
          <w:rFonts w:ascii="Times New Roman" w:hAnsi="Times New Roman" w:cs="Times New Roman"/>
          <w:sz w:val="24"/>
          <w:szCs w:val="24"/>
        </w:rPr>
        <w:t>ма их двигательной активности,</w:t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укрепление здоровья;</w:t>
      </w:r>
      <w:bookmarkStart w:id="0" w:name="_GoBack"/>
      <w:bookmarkEnd w:id="0"/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- обучение новым знаниям, умениям и навыкам по шахматам;</w:t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- выявл</w:t>
      </w:r>
      <w:r w:rsidR="00E718DA" w:rsidRPr="00F94E8A">
        <w:rPr>
          <w:rFonts w:ascii="Times New Roman" w:hAnsi="Times New Roman" w:cs="Times New Roman"/>
          <w:sz w:val="24"/>
          <w:szCs w:val="24"/>
        </w:rPr>
        <w:t>ение, развитие и поддержка одарё</w:t>
      </w:r>
      <w:r w:rsidRPr="00F94E8A">
        <w:rPr>
          <w:rFonts w:ascii="Times New Roman" w:hAnsi="Times New Roman" w:cs="Times New Roman"/>
          <w:sz w:val="24"/>
          <w:szCs w:val="24"/>
        </w:rPr>
        <w:t>нных</w:t>
      </w:r>
      <w:r w:rsidR="00E718DA" w:rsidRPr="00F94E8A">
        <w:rPr>
          <w:rFonts w:ascii="Times New Roman" w:hAnsi="Times New Roman" w:cs="Times New Roman"/>
          <w:sz w:val="24"/>
          <w:szCs w:val="24"/>
        </w:rPr>
        <w:t xml:space="preserve"> детей в области спорта, привлеч</w:t>
      </w:r>
      <w:r w:rsidRPr="00F94E8A">
        <w:rPr>
          <w:rFonts w:ascii="Times New Roman" w:hAnsi="Times New Roman" w:cs="Times New Roman"/>
          <w:sz w:val="24"/>
          <w:szCs w:val="24"/>
        </w:rPr>
        <w:t>ение</w:t>
      </w:r>
      <w:r w:rsidR="009035A4">
        <w:rPr>
          <w:rFonts w:ascii="Times New Roman" w:hAnsi="Times New Roman" w:cs="Times New Roman"/>
          <w:sz w:val="24"/>
          <w:szCs w:val="24"/>
        </w:rPr>
        <w:t xml:space="preserve"> </w:t>
      </w:r>
      <w:r w:rsidRPr="00F94E8A">
        <w:rPr>
          <w:rFonts w:ascii="Times New Roman" w:hAnsi="Times New Roman" w:cs="Times New Roman"/>
          <w:sz w:val="24"/>
          <w:szCs w:val="24"/>
        </w:rPr>
        <w:t>обучающихся, проявляющих повышенный интерес и способности к занятиям</w:t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шахматами в школьные спортивные клубы, секции, к участию в соревнованиях;</w:t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- развитие интереса к самостоятельным занятиям физическими упражнениями,</w:t>
      </w:r>
    </w:p>
    <w:p w:rsidR="000103CB" w:rsidRPr="00F94E8A" w:rsidRDefault="000103CB" w:rsidP="000103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интеллектуально – спортивным подвижным играм, различн</w:t>
      </w:r>
      <w:r w:rsidR="00E718DA" w:rsidRPr="00F94E8A">
        <w:rPr>
          <w:rFonts w:ascii="Times New Roman" w:hAnsi="Times New Roman" w:cs="Times New Roman"/>
          <w:sz w:val="24"/>
          <w:szCs w:val="24"/>
        </w:rPr>
        <w:t>ым формам активного от</w:t>
      </w:r>
      <w:r w:rsidRPr="00F94E8A">
        <w:rPr>
          <w:rFonts w:ascii="Times New Roman" w:hAnsi="Times New Roman" w:cs="Times New Roman"/>
          <w:sz w:val="24"/>
          <w:szCs w:val="24"/>
        </w:rPr>
        <w:t>дыха и досуга.</w:t>
      </w:r>
    </w:p>
    <w:p w:rsidR="000103CB" w:rsidRPr="00F94E8A" w:rsidRDefault="000103CB" w:rsidP="00F94E8A">
      <w:pPr>
        <w:tabs>
          <w:tab w:val="left" w:pos="851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3B2D" w:rsidRPr="00F94E8A" w:rsidRDefault="00C22649" w:rsidP="00F94E8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hAnsi="Times New Roman" w:cs="Times New Roman"/>
          <w:sz w:val="24"/>
          <w:szCs w:val="24"/>
        </w:rPr>
        <w:t>Раб</w:t>
      </w:r>
      <w:r w:rsidR="0081244E" w:rsidRPr="00F94E8A">
        <w:rPr>
          <w:rFonts w:ascii="Times New Roman" w:hAnsi="Times New Roman" w:cs="Times New Roman"/>
          <w:sz w:val="24"/>
          <w:szCs w:val="24"/>
        </w:rPr>
        <w:t xml:space="preserve">очая программа рассчитана на 102 ч. на три </w:t>
      </w:r>
      <w:r w:rsidRPr="00F94E8A">
        <w:rPr>
          <w:rFonts w:ascii="Times New Roman" w:hAnsi="Times New Roman" w:cs="Times New Roman"/>
          <w:sz w:val="24"/>
          <w:szCs w:val="24"/>
        </w:rPr>
        <w:t xml:space="preserve"> года обучения</w:t>
      </w:r>
      <w:r w:rsidR="00F94E8A">
        <w:rPr>
          <w:rFonts w:ascii="Times New Roman" w:hAnsi="Times New Roman" w:cs="Times New Roman"/>
          <w:sz w:val="24"/>
          <w:szCs w:val="24"/>
        </w:rPr>
        <w:t xml:space="preserve"> (</w:t>
      </w:r>
      <w:r w:rsidR="0081244E" w:rsidRPr="00F94E8A">
        <w:rPr>
          <w:rFonts w:ascii="Times New Roman" w:hAnsi="Times New Roman" w:cs="Times New Roman"/>
          <w:sz w:val="24"/>
          <w:szCs w:val="24"/>
        </w:rPr>
        <w:t>2-4</w:t>
      </w:r>
      <w:r w:rsidR="00385E78" w:rsidRPr="00F94E8A">
        <w:rPr>
          <w:rFonts w:ascii="Times New Roman" w:hAnsi="Times New Roman" w:cs="Times New Roman"/>
          <w:sz w:val="24"/>
          <w:szCs w:val="24"/>
        </w:rPr>
        <w:t>кл.-</w:t>
      </w:r>
      <w:r w:rsidRPr="00F94E8A">
        <w:rPr>
          <w:rFonts w:ascii="Times New Roman" w:hAnsi="Times New Roman" w:cs="Times New Roman"/>
          <w:sz w:val="24"/>
          <w:szCs w:val="24"/>
        </w:rPr>
        <w:t xml:space="preserve"> по 34 часа</w:t>
      </w:r>
      <w:r w:rsidR="00F94E8A">
        <w:rPr>
          <w:rFonts w:ascii="Times New Roman" w:hAnsi="Times New Roman" w:cs="Times New Roman"/>
          <w:sz w:val="24"/>
          <w:szCs w:val="24"/>
        </w:rPr>
        <w:t>)</w:t>
      </w:r>
      <w:r w:rsidRPr="00F94E8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23B2D" w:rsidRPr="00F94E8A" w:rsidRDefault="00F23B2D" w:rsidP="00F94E8A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2 класс – 34 ч. в год (1 час в неделю)</w:t>
      </w:r>
    </w:p>
    <w:p w:rsidR="00F23B2D" w:rsidRPr="00F94E8A" w:rsidRDefault="00F23B2D" w:rsidP="00F94E8A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3 класс – 34 ч. в год. (1 час в неделю)</w:t>
      </w:r>
    </w:p>
    <w:p w:rsidR="00F23B2D" w:rsidRPr="00F94E8A" w:rsidRDefault="00F23B2D" w:rsidP="00F94E8A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4 класс - 34 ч. в год. (1 час в неделю)</w:t>
      </w:r>
    </w:p>
    <w:p w:rsidR="00053003" w:rsidRPr="00F94E8A" w:rsidRDefault="00053003" w:rsidP="0055246F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55246F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81244E" w:rsidRPr="00F94E8A" w:rsidRDefault="0081244E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94E8A" w:rsidRDefault="00F94E8A" w:rsidP="00812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F23B2D" w:rsidRPr="00F94E8A" w:rsidRDefault="00F94E8A" w:rsidP="0081244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Планируемые результаты</w:t>
      </w: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5274"/>
        <w:gridCol w:w="2682"/>
        <w:gridCol w:w="2724"/>
      </w:tblGrid>
      <w:tr w:rsidR="00C22649" w:rsidRPr="00F94E8A" w:rsidTr="00C22649">
        <w:tc>
          <w:tcPr>
            <w:tcW w:w="10632" w:type="dxa"/>
            <w:gridSpan w:val="3"/>
          </w:tcPr>
          <w:p w:rsidR="00C22649" w:rsidRPr="00F94E8A" w:rsidRDefault="00C22649" w:rsidP="00C2264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649" w:rsidRPr="00F94E8A" w:rsidTr="00C22649">
        <w:tc>
          <w:tcPr>
            <w:tcW w:w="3860" w:type="dxa"/>
          </w:tcPr>
          <w:p w:rsidR="00C22649" w:rsidRPr="00F94E8A" w:rsidRDefault="00C22649" w:rsidP="00F23B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   РЕЗУЛЬТАТЫОСВОЕНИЯ ПРОГРАММЫ</w:t>
            </w:r>
          </w:p>
          <w:p w:rsidR="00C22649" w:rsidRPr="00F94E8A" w:rsidRDefault="00C22649" w:rsidP="00F23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</w:tcPr>
          <w:p w:rsidR="00C22649" w:rsidRPr="00F94E8A" w:rsidRDefault="00C22649" w:rsidP="00C226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22649" w:rsidRPr="00F94E8A" w:rsidRDefault="00C22649" w:rsidP="00C22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</w:p>
        </w:tc>
        <w:tc>
          <w:tcPr>
            <w:tcW w:w="2835" w:type="dxa"/>
          </w:tcPr>
          <w:p w:rsidR="00C22649" w:rsidRPr="00F94E8A" w:rsidRDefault="00C22649" w:rsidP="00F23B2D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 РЕЗУЛЬТАТЫ</w:t>
            </w:r>
          </w:p>
          <w:p w:rsidR="00C22649" w:rsidRPr="00F94E8A" w:rsidRDefault="00C22649" w:rsidP="00F23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2649" w:rsidRPr="00F94E8A" w:rsidTr="00C22649">
        <w:tc>
          <w:tcPr>
            <w:tcW w:w="3860" w:type="dxa"/>
          </w:tcPr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-приобрести знания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истории развития шахмат, характеристика роли шахмат и их значения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в жизнедеятельности человека,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места в физической культуре и спорте;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знания в области терминологии шахматной игры, их функционального смысла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и направленности действий при закреплении изученного шахматного материала в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дви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гательной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активности;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участвовать в интеллектуально – физкультурной деятельности (интеллекту-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ально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– спортивных динамичных играх, подвижных играх разнообразной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интен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сивности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соревнованиях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и турнирах, спортивных эстафетах и шахматных праздниках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навык организации отдыха и досуга с использованием шахматной игры и подвижных игр.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объяснять шахматные термины: белое и черное поле, горизонталь, вертикаль,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диагональ, центр, партнеры, начальное положение, белые, черные, ход, взятие, стоять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под боем, взятие на проходе, длинная и короткая рокировка, шах, мат, пат, ничья;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знать шахматные фигуры: ладья, слон, ферзь, конь, пешка, король;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знать правила хода и взятия каждой фигуры;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∙ ориентироваться на шахматной доске; играть каждой фигурой в отдельности и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совокупности с другими фигурами без нарушений правил шахматного кодекса;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правильно располагать шахматную доску между партнерами;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правильно расставлять фигуры перед игрой;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различать горизонталь, вертикаль, диагональ;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∙ рокировать короля, объявлять шах, ставить мат, решать элементарные задачи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 в один ход;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знать, что такое ничья, пат и вечный шах;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знать «цену» каждой шахматной фигуры;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∙ усвоить технику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матования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одинокого короля двумя ладьями, ферзем и ладьей,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ферзѐм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королѐм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овладеть способом «взятия на проходе»;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∙ записывать шахматную партию;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∙ уметь играть целую шахматную партию с соперником от начала и до конца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писью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своих ходов и ходов соперника.</w:t>
            </w:r>
          </w:p>
          <w:p w:rsidR="00C22649" w:rsidRPr="00F94E8A" w:rsidRDefault="00C22649" w:rsidP="00F23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</w:tcPr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российской гражданской идентичности, чувства гордости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за свою Родину, российский народ и историю России;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ориентация на моральные нормы и их выполнение, способность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моральной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децентрации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формирование чувства прекрасного и эстетического чувства на основе знакомства с мировой и отечественной шахматной культурой;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шахматной культуры;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понимание необходимости личного участия в формировании собственного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здоровья;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понимание основных принципов культуры безопасного, здорового образа жизни;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наличие мотивации к творческому труду, работе на результат;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готовность и способность к саморазвитию и самообучению;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уважительное отношение к иному мнению;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основных навыков сотрудничества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людьми и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свер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стниками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этические чувства доброжелательности, толерантности и эмоционально-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нравственной отзывчивости, понимания и сопереживания чувствам и обстоятельствам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других людей;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управлять своими эмоциями;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дисциплинированность, внимательность, трудолюбие и упорство в достижении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поставленных целей;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навыки творческого подхода в решении различных задач, к работе на результат;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оказание бескорыстной помощи окружающим.</w:t>
            </w:r>
          </w:p>
          <w:p w:rsidR="00C22649" w:rsidRPr="00F94E8A" w:rsidRDefault="00C22649" w:rsidP="00F23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Познавательные УУД: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умение с помощью педагога и самостоятельно выделять, и формулировать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знавательную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цель деятельности в области шахматной игры;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овладение способом структурирования шахматных знаний;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способом выбора наиболее эффективного способа решения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учебной</w:t>
            </w:r>
            <w:proofErr w:type="gramEnd"/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задачи в зависимости от конкретных условий;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овладение способом поиска необходимой информации;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совместно с учителем самостоятельно ставить и формулировать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проблему, самостоятельно создавать алгоритмы деятельности при решении проблемы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творческого или поискового характера;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овладение действием моделирования, а также широким спектром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логических</w:t>
            </w:r>
            <w:proofErr w:type="gramEnd"/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действий и операций, включая общие </w:t>
            </w:r>
            <w:proofErr w:type="spellStart"/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ѐмы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решения задач;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строить логические цепи рассуждений;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анализировать результат своих действий;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воспроизводить по память информацию;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умение устанавливать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причинно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– следственные связи;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логически рассуждать, просчитывать свои действия, предвидеть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реакцию соперника, сравнивать, развивать концентрацию внимания, умение находить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нестандартные решения.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Коммуникативные УУД: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находить компромиссы и общие решения, разрешать конфликты на основе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согласования различных позиций;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формулировать, аргументировать и отстаивать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своѐ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мнение, уметь вести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дискуссию, обсуждать содержание и результаты совместной деятельности;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 умение донести свою позицию до других;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умения учитывать позицию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партнѐра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(собеседника), организовывать и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осуществлять сотрудничество и кооперацию с учителем и сверстниками, адекватно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передавать информацию и отображать предметное содержание и условия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деятельности в речи.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Регулятивные УУД: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умение планировать, контролировать и объективно оценивать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умствен-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, физические, учебные и практические действия в соответствии с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поставленной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за-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дачей и условиями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реализации;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- способность принимать и сохранять учебную цель и задачу, планировать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еѐ</w:t>
            </w:r>
            <w:proofErr w:type="spellEnd"/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реализацию (в том числе во внутреннем плане), контролировать и оценивать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своидей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2649" w:rsidRPr="00F94E8A" w:rsidRDefault="00C22649" w:rsidP="00C22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, вносить соответствующие коррективы в их выполнение.</w:t>
            </w:r>
          </w:p>
          <w:p w:rsidR="00C22649" w:rsidRPr="00F94E8A" w:rsidRDefault="00C22649" w:rsidP="00F23B2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55246F" w:rsidRPr="00F94E8A" w:rsidRDefault="0055246F" w:rsidP="0055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476A" w:rsidRPr="00F94E8A" w:rsidRDefault="0027476A" w:rsidP="0055246F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b/>
          <w:i/>
          <w:sz w:val="24"/>
          <w:szCs w:val="24"/>
        </w:rPr>
        <w:t>Содержание учебного предмета.</w:t>
      </w:r>
    </w:p>
    <w:p w:rsidR="0027476A" w:rsidRPr="00F94E8A" w:rsidRDefault="00041679" w:rsidP="0055246F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b/>
          <w:sz w:val="24"/>
          <w:szCs w:val="24"/>
        </w:rPr>
        <w:t>Первый год обучения</w:t>
      </w:r>
      <w:r w:rsidR="0055246F" w:rsidRPr="00F94E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учебных часов</w:t>
            </w:r>
          </w:p>
        </w:tc>
      </w:tr>
      <w:tr w:rsidR="00F94E8A" w:rsidRPr="00F94E8A" w:rsidTr="009035A4">
        <w:tc>
          <w:tcPr>
            <w:tcW w:w="9571" w:type="dxa"/>
            <w:gridSpan w:val="3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истории шахмат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F94E8A" w:rsidRPr="00F94E8A" w:rsidTr="009035A4">
        <w:tc>
          <w:tcPr>
            <w:tcW w:w="9571" w:type="dxa"/>
            <w:gridSpan w:val="3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Практико-соревновательная деятельность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решение позиций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праздники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4E8A" w:rsidRPr="00F94E8A" w:rsidTr="009035A4">
        <w:tc>
          <w:tcPr>
            <w:tcW w:w="5920" w:type="dxa"/>
            <w:gridSpan w:val="2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:rsidR="00F94E8A" w:rsidRDefault="00F94E8A" w:rsidP="0027476A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7476A" w:rsidRPr="00F94E8A" w:rsidRDefault="0027476A" w:rsidP="0027476A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История шахмат</w:t>
      </w:r>
    </w:p>
    <w:p w:rsidR="0027476A" w:rsidRPr="00F94E8A" w:rsidRDefault="0027476A" w:rsidP="0027476A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</w:t>
      </w:r>
    </w:p>
    <w:p w:rsidR="0027476A" w:rsidRPr="00F94E8A" w:rsidRDefault="0027476A" w:rsidP="0027476A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Базовые понятия шахматной игры.</w:t>
      </w:r>
    </w:p>
    <w:p w:rsidR="0027476A" w:rsidRPr="00F94E8A" w:rsidRDefault="0027476A" w:rsidP="0055246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Правила техники безопасности  во время занятий шахматами, понятие о травмах и способах их предупреждения. Правила поведения шахматистов, шахматный этикет. </w:t>
      </w:r>
    </w:p>
    <w:p w:rsidR="0027476A" w:rsidRPr="00F94E8A" w:rsidRDefault="0027476A" w:rsidP="005524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Шахматные соревнования и правила их проведения.</w:t>
      </w:r>
    </w:p>
    <w:p w:rsidR="0027476A" w:rsidRPr="00F94E8A" w:rsidRDefault="0027476A" w:rsidP="0055246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тренировочных занятий по шахматам. </w:t>
      </w:r>
      <w:proofErr w:type="gramStart"/>
      <w:r w:rsidRPr="00F94E8A">
        <w:rPr>
          <w:rFonts w:ascii="Times New Roman" w:eastAsia="Times New Roman" w:hAnsi="Times New Roman" w:cs="Times New Roman"/>
          <w:sz w:val="24"/>
          <w:szCs w:val="24"/>
        </w:rPr>
        <w:t>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 фигурой,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приёмы;</w:t>
      </w:r>
      <w:proofErr w:type="gramEnd"/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 шахматная партия, запись шахматной партии.</w:t>
      </w:r>
    </w:p>
    <w:p w:rsidR="0027476A" w:rsidRPr="00F94E8A" w:rsidRDefault="0027476A" w:rsidP="005524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3B2D" w:rsidRPr="00F94E8A" w:rsidRDefault="00F23B2D" w:rsidP="00F23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A4E84" w:rsidRPr="00F94E8A" w:rsidRDefault="00041679" w:rsidP="002A4E84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b/>
          <w:sz w:val="24"/>
          <w:szCs w:val="24"/>
        </w:rPr>
        <w:t>Второй год обучения</w:t>
      </w:r>
      <w:r w:rsidR="002A4E84" w:rsidRPr="00F94E8A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учебных часов</w:t>
            </w:r>
          </w:p>
        </w:tc>
      </w:tr>
      <w:tr w:rsidR="00F94E8A" w:rsidRPr="00F94E8A" w:rsidTr="009035A4">
        <w:tc>
          <w:tcPr>
            <w:tcW w:w="9571" w:type="dxa"/>
            <w:gridSpan w:val="3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истории шахмат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4E8A" w:rsidRPr="00F94E8A" w:rsidTr="009035A4">
        <w:tc>
          <w:tcPr>
            <w:tcW w:w="9571" w:type="dxa"/>
            <w:gridSpan w:val="3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Практико-соревновательная деятельность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решение позиций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праздники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8A" w:rsidRPr="00F94E8A" w:rsidTr="009035A4">
        <w:tc>
          <w:tcPr>
            <w:tcW w:w="5920" w:type="dxa"/>
            <w:gridSpan w:val="2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94E8A" w:rsidRDefault="00F94E8A" w:rsidP="002A4E8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2A4E8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История шахмат</w:t>
      </w:r>
    </w:p>
    <w:p w:rsidR="002A4E84" w:rsidRPr="00F94E8A" w:rsidRDefault="002A4E84" w:rsidP="002A4E8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Шахматная игра как спорт в международном сообществе. Чемпионы мира по шахматам. Современные выдающиеся отечественные и зарубежные шахматисты.</w:t>
      </w:r>
    </w:p>
    <w:p w:rsidR="002A4E84" w:rsidRPr="00F94E8A" w:rsidRDefault="002A4E84" w:rsidP="002A4E8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Базовые понятия шахматной игры.</w:t>
      </w:r>
    </w:p>
    <w:p w:rsidR="002A4E84" w:rsidRPr="00F94E8A" w:rsidRDefault="002A4E84" w:rsidP="002A4E84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Правила техники безопасности  во время занятий шахматами, понятие о травмах и способах их предупреждения. Правила поведения шахматистов, шахматный этикет. </w:t>
      </w:r>
    </w:p>
    <w:p w:rsidR="002A4E84" w:rsidRPr="00F94E8A" w:rsidRDefault="002A4E84" w:rsidP="002A4E8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Шахматные соревнования и правила их проведения.</w:t>
      </w:r>
    </w:p>
    <w:p w:rsidR="002A4E84" w:rsidRPr="00F94E8A" w:rsidRDefault="002A4E84" w:rsidP="00F94E8A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тренировочных занятий по шахматам. </w:t>
      </w:r>
      <w:proofErr w:type="gramStart"/>
      <w:r w:rsidRPr="00F94E8A">
        <w:rPr>
          <w:rFonts w:ascii="Times New Roman" w:eastAsia="Times New Roman" w:hAnsi="Times New Roman" w:cs="Times New Roman"/>
          <w:sz w:val="24"/>
          <w:szCs w:val="24"/>
        </w:rPr>
        <w:t>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 фигурой,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приёмы;</w:t>
      </w:r>
      <w:proofErr w:type="gramEnd"/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 шахматная партия, запись шахматной партии, основы дебюта.</w:t>
      </w:r>
    </w:p>
    <w:p w:rsidR="0081244E" w:rsidRDefault="0081244E" w:rsidP="0081244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b/>
          <w:sz w:val="24"/>
          <w:szCs w:val="24"/>
        </w:rPr>
        <w:t>Третий год обучения.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3651"/>
      </w:tblGrid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учебных часов</w:t>
            </w:r>
          </w:p>
        </w:tc>
      </w:tr>
      <w:tr w:rsidR="00F94E8A" w:rsidRPr="00F94E8A" w:rsidTr="009035A4">
        <w:tc>
          <w:tcPr>
            <w:tcW w:w="9571" w:type="dxa"/>
            <w:gridSpan w:val="3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1. Теоретические основы и правила шахматной игры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из истории шахмат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понятия шахматной игры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F94E8A" w:rsidRPr="00F94E8A" w:rsidTr="009035A4">
        <w:tc>
          <w:tcPr>
            <w:tcW w:w="9571" w:type="dxa"/>
            <w:gridSpan w:val="3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 2. Практико-соревновательная деятельность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Конкурсы решение позиций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94E8A" w:rsidRPr="00F94E8A" w:rsidTr="009035A4">
        <w:tc>
          <w:tcPr>
            <w:tcW w:w="67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Шахматные праздники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94E8A" w:rsidRPr="00F94E8A" w:rsidTr="009035A4">
        <w:tc>
          <w:tcPr>
            <w:tcW w:w="5920" w:type="dxa"/>
            <w:gridSpan w:val="2"/>
          </w:tcPr>
          <w:p w:rsidR="00F94E8A" w:rsidRPr="00F94E8A" w:rsidRDefault="00F94E8A" w:rsidP="009035A4">
            <w:pPr>
              <w:keepNext/>
              <w:spacing w:after="60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3651" w:type="dxa"/>
          </w:tcPr>
          <w:p w:rsidR="00F94E8A" w:rsidRPr="00F94E8A" w:rsidRDefault="00F94E8A" w:rsidP="009035A4">
            <w:pPr>
              <w:keepNext/>
              <w:spacing w:after="6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F94E8A" w:rsidRPr="00F94E8A" w:rsidRDefault="00F94E8A" w:rsidP="0081244E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44E" w:rsidRPr="00F94E8A" w:rsidRDefault="0081244E" w:rsidP="0081244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История шахмат</w:t>
      </w:r>
    </w:p>
    <w:p w:rsidR="0081244E" w:rsidRPr="00F94E8A" w:rsidRDefault="0081244E" w:rsidP="0081244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соревнований по шахматам, системы проведения шахматных соревнований.</w:t>
      </w:r>
    </w:p>
    <w:p w:rsidR="0081244E" w:rsidRPr="00F94E8A" w:rsidRDefault="0081244E" w:rsidP="0081244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Базовые понятия шахматной игры.</w:t>
      </w:r>
    </w:p>
    <w:p w:rsidR="0081244E" w:rsidRPr="00F94E8A" w:rsidRDefault="0081244E" w:rsidP="0081244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Правила техники безопасности  во время занятий шахматами, понятие о травмах и способах их предупреждения. Правила поведения шахматистов, шахматный этикет. </w:t>
      </w:r>
    </w:p>
    <w:p w:rsidR="0081244E" w:rsidRPr="00F94E8A" w:rsidRDefault="0081244E" w:rsidP="0081244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>Шахматные соревнования и правила их проведения.</w:t>
      </w:r>
    </w:p>
    <w:p w:rsidR="0081244E" w:rsidRPr="00F94E8A" w:rsidRDefault="0081244E" w:rsidP="0081244E">
      <w:pPr>
        <w:spacing w:after="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Структура и содержание тренировочных занятий по шахматам. </w:t>
      </w:r>
      <w:proofErr w:type="gramStart"/>
      <w:r w:rsidRPr="00F94E8A">
        <w:rPr>
          <w:rFonts w:ascii="Times New Roman" w:eastAsia="Times New Roman" w:hAnsi="Times New Roman" w:cs="Times New Roman"/>
          <w:sz w:val="24"/>
          <w:szCs w:val="24"/>
        </w:rPr>
        <w:t>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 фигурой, нападение,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основные тактические приёмы;</w:t>
      </w:r>
      <w:proofErr w:type="gramEnd"/>
      <w:r w:rsidRPr="00F94E8A">
        <w:rPr>
          <w:rFonts w:ascii="Times New Roman" w:eastAsia="Times New Roman" w:hAnsi="Times New Roman" w:cs="Times New Roman"/>
          <w:sz w:val="24"/>
          <w:szCs w:val="24"/>
        </w:rPr>
        <w:t xml:space="preserve"> шахматная партия, запись шахматной партии, основы дебюта, атака на рокировавшегося и </w:t>
      </w:r>
      <w:proofErr w:type="spellStart"/>
      <w:r w:rsidRPr="00F94E8A">
        <w:rPr>
          <w:rFonts w:ascii="Times New Roman" w:eastAsia="Times New Roman" w:hAnsi="Times New Roman" w:cs="Times New Roman"/>
          <w:sz w:val="24"/>
          <w:szCs w:val="24"/>
        </w:rPr>
        <w:t>нерокировавшегося</w:t>
      </w:r>
      <w:proofErr w:type="spellEnd"/>
      <w:r w:rsidR="00642F19" w:rsidRPr="00F94E8A">
        <w:rPr>
          <w:rFonts w:ascii="Times New Roman" w:eastAsia="Times New Roman" w:hAnsi="Times New Roman" w:cs="Times New Roman"/>
          <w:sz w:val="24"/>
          <w:szCs w:val="24"/>
        </w:rPr>
        <w:t xml:space="preserve"> короля в начале партии, атака при равносторонних и разносторонних рокировках, основы анализа шахматной партии, основы пешечных эндшпилей.</w:t>
      </w:r>
    </w:p>
    <w:p w:rsidR="0081244E" w:rsidRPr="00F94E8A" w:rsidRDefault="0081244E" w:rsidP="0081244E">
      <w:pPr>
        <w:rPr>
          <w:rFonts w:ascii="Times New Roman" w:hAnsi="Times New Roman" w:cs="Times New Roman"/>
          <w:sz w:val="24"/>
          <w:szCs w:val="24"/>
        </w:rPr>
      </w:pPr>
    </w:p>
    <w:p w:rsidR="0081244E" w:rsidRPr="00F94E8A" w:rsidRDefault="0081244E" w:rsidP="0081244E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44E" w:rsidRPr="00F94E8A" w:rsidRDefault="0081244E" w:rsidP="0081244E">
      <w:pPr>
        <w:keepNext/>
        <w:tabs>
          <w:tab w:val="left" w:pos="851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1244E" w:rsidRPr="00F94E8A" w:rsidRDefault="0081244E" w:rsidP="0081244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1244E" w:rsidRPr="00F94E8A" w:rsidRDefault="0081244E" w:rsidP="0081244E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F61FB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F61FB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F61FB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F61FB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F61FB4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881EBD" w:rsidRPr="00F94E8A" w:rsidRDefault="00881EB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642F19" w:rsidRPr="00F94E8A" w:rsidRDefault="00642F19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94E8A" w:rsidRDefault="00F94E8A" w:rsidP="009035A4">
      <w:pPr>
        <w:rPr>
          <w:rFonts w:ascii="Times New Roman" w:hAnsi="Times New Roman" w:cs="Times New Roman"/>
          <w:b/>
          <w:sz w:val="24"/>
          <w:szCs w:val="24"/>
        </w:rPr>
      </w:pPr>
    </w:p>
    <w:p w:rsidR="00881EBD" w:rsidRPr="00F94E8A" w:rsidRDefault="002D1E62" w:rsidP="00881EBD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E8A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планирование</w:t>
      </w:r>
      <w:r w:rsidR="00F94E8A">
        <w:rPr>
          <w:rFonts w:ascii="Times New Roman" w:hAnsi="Times New Roman" w:cs="Times New Roman"/>
          <w:b/>
          <w:i/>
          <w:sz w:val="24"/>
          <w:szCs w:val="24"/>
        </w:rPr>
        <w:t xml:space="preserve"> первого года обучения</w:t>
      </w:r>
    </w:p>
    <w:p w:rsidR="00881EBD" w:rsidRPr="00F94E8A" w:rsidRDefault="00881EBD" w:rsidP="00881E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515"/>
        <w:gridCol w:w="955"/>
      </w:tblGrid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7515" w:type="dxa"/>
          </w:tcPr>
          <w:p w:rsidR="00881EBD" w:rsidRPr="00F94E8A" w:rsidRDefault="00881EBD" w:rsidP="00881EB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правилам техники безопасности (ТБ) 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</w:p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 время занятий, соревнования и в спортивном зале.</w:t>
            </w:r>
          </w:p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Шахматы - мои друзья.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Шахматная доска.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Горизонталь.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Вертикаль.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Диагональ.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Шахматная нотация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Шахматные фигуры и начальная позиция.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Ладья. 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Слон. 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Ферзь.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Конь.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Пешка.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Превращение пешки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Король.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Ценность фигур. 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Нападение.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FD2C9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Нападение.1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 и защита от шаха.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Пат, ничья.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Рокировка.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Основные принципы игры в начале партии.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 двумя ладьями одинокому королю.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 ферзём и ладьями одинокому королю.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 ферзём и королём одинокому королю.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Материальное преимущество.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FD2C9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Материальное преимущество.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Парти</w:t>
            </w:r>
            <w:proofErr w:type="gram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 миниатюры.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Запись шахматной партии.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881EBD" w:rsidRPr="00F94E8A" w:rsidRDefault="00FD2C9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Запись шахматной партии.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EBD" w:rsidRPr="00F94E8A" w:rsidTr="00F61FB4">
        <w:tc>
          <w:tcPr>
            <w:tcW w:w="851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31-3</w:t>
            </w:r>
            <w:r w:rsidR="00477ADA" w:rsidRPr="00F9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881EBD" w:rsidRPr="00F94E8A" w:rsidRDefault="00477ADA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5" w:type="dxa"/>
          </w:tcPr>
          <w:p w:rsidR="00881EBD" w:rsidRPr="00F94E8A" w:rsidRDefault="00881EBD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3B2D" w:rsidRPr="00F94E8A" w:rsidRDefault="00F23B2D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Default="002A4E84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94E8A" w:rsidRDefault="00F94E8A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F94E8A" w:rsidRPr="00F94E8A" w:rsidRDefault="00F94E8A" w:rsidP="00F23B2D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0103CB" w:rsidRPr="00F94E8A" w:rsidRDefault="000103CB" w:rsidP="000103CB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2A4E84" w:rsidRPr="00F94E8A" w:rsidRDefault="002A4E84" w:rsidP="002A4E8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E8A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</w:t>
      </w:r>
      <w:r w:rsidR="00F94E8A">
        <w:rPr>
          <w:rFonts w:ascii="Times New Roman" w:hAnsi="Times New Roman" w:cs="Times New Roman"/>
          <w:b/>
          <w:i/>
          <w:sz w:val="24"/>
          <w:szCs w:val="24"/>
        </w:rPr>
        <w:t>нирование второго года обучения</w:t>
      </w:r>
    </w:p>
    <w:p w:rsidR="00F61FB4" w:rsidRPr="00F94E8A" w:rsidRDefault="00F61FB4" w:rsidP="00F61F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51"/>
        <w:gridCol w:w="7515"/>
        <w:gridCol w:w="955"/>
      </w:tblGrid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Из истории шахмат. Чемпионы мира по шахматам и выдающиеся шахматисты мира.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Шахматные фигуры.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Нападение  в шахматной партии. Шах и защита от него. Рокировка.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Мат. Пат. Мат в один ход. Мат одинокому королю королём и ладьёй.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Защита в шахматной партии: уход из-под нападения, уничтожение атакующей фигуры, защита фигуры.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Защита в шахматной партии: перекрытие, </w:t>
            </w:r>
            <w:proofErr w:type="spellStart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контрнападение</w:t>
            </w:r>
            <w:proofErr w:type="spellEnd"/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Тактический приём «двойной удар».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Тактический приём «связка».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Тактический приём «ловля фигуры».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Тактический приём «сквозной удар».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Мат на последней горизонтали.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Тактический приём «открытый шах».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Тактический приём «двойной шах».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1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  <w:vAlign w:val="center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Основы игры в дебюте: дебютные ловушки.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2A5260" w:rsidRPr="00F94E8A"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 xml:space="preserve">Основы игры в дебюте: атака на короля. 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15" w:type="dxa"/>
            <w:vAlign w:val="center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Основы эндшпиля: реализация большого материального преимущества.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26-28</w:t>
            </w:r>
          </w:p>
        </w:tc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Основы анализа шахматной партии.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1FB4" w:rsidRPr="00F94E8A" w:rsidTr="00F61FB4">
        <w:tc>
          <w:tcPr>
            <w:tcW w:w="851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61FB4" w:rsidRPr="00F94E8A"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851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5" w:type="dxa"/>
          </w:tcPr>
          <w:p w:rsidR="00F61FB4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5" w:type="dxa"/>
          </w:tcPr>
          <w:p w:rsidR="00F61FB4" w:rsidRPr="00F94E8A" w:rsidRDefault="00F61FB4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5260" w:rsidRPr="00F94E8A" w:rsidTr="00F61FB4">
        <w:tc>
          <w:tcPr>
            <w:tcW w:w="851" w:type="dxa"/>
          </w:tcPr>
          <w:p w:rsidR="002A5260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2A5260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5" w:type="dxa"/>
          </w:tcPr>
          <w:p w:rsidR="002A5260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Шахматный праздник.</w:t>
            </w:r>
          </w:p>
        </w:tc>
        <w:tc>
          <w:tcPr>
            <w:tcW w:w="955" w:type="dxa"/>
          </w:tcPr>
          <w:p w:rsidR="002A5260" w:rsidRPr="00F94E8A" w:rsidRDefault="002A5260" w:rsidP="00F61F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1FB4" w:rsidRPr="00F94E8A" w:rsidRDefault="00F61FB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2A4E84" w:rsidRPr="00F94E8A" w:rsidRDefault="002A4E84" w:rsidP="00F61FB4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ED16A0" w:rsidRPr="00F94E8A" w:rsidRDefault="00ED16A0" w:rsidP="00ED16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4E8A">
        <w:rPr>
          <w:rFonts w:ascii="Times New Roman" w:hAnsi="Times New Roman" w:cs="Times New Roman"/>
          <w:b/>
          <w:i/>
          <w:sz w:val="24"/>
          <w:szCs w:val="24"/>
        </w:rPr>
        <w:t>Календарно-тематическое план</w:t>
      </w:r>
      <w:r w:rsidR="00F94E8A" w:rsidRPr="00F94E8A">
        <w:rPr>
          <w:rFonts w:ascii="Times New Roman" w:hAnsi="Times New Roman" w:cs="Times New Roman"/>
          <w:b/>
          <w:i/>
          <w:sz w:val="24"/>
          <w:szCs w:val="24"/>
        </w:rPr>
        <w:t>ирование третьего года обучения</w:t>
      </w:r>
    </w:p>
    <w:p w:rsidR="00ED16A0" w:rsidRPr="00F94E8A" w:rsidRDefault="00ED16A0" w:rsidP="00ED1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7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93"/>
        <w:gridCol w:w="7512"/>
        <w:gridCol w:w="958"/>
      </w:tblGrid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Из истории возникновения соревнований по шахматам. Системы проведения шахматных соревнований.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Матование</w:t>
            </w:r>
            <w:proofErr w:type="spellEnd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одинокого короля разными фигурами.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комбинации и приёмы «связка», «сквозной удар», «двойной удар».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Тактические комбинации и приёмы «двойной шах», «открытый шах».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«заявление».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«отвлечение».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«уничтожение защиты».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Тактический приём «</w:t>
            </w:r>
            <w:proofErr w:type="gramStart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спёртый</w:t>
            </w:r>
            <w:proofErr w:type="gramEnd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мат».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Сочетание тактических приёмов.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  <w:r w:rsidR="00855528" w:rsidRPr="00F94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Борьба за инициативу.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дебюта: атака на </w:t>
            </w:r>
            <w:proofErr w:type="spellStart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нерокировавшегося</w:t>
            </w:r>
            <w:proofErr w:type="spellEnd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короля.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дебюта: атака на рокировавшегося короля.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  <w:r w:rsidR="00855528" w:rsidRPr="00F94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  <w:r w:rsidR="00855528"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  <w:r w:rsidR="00855528"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  <w:r w:rsidR="00855528"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  <w:r w:rsidR="00855528"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анализа шахматной партии: выбери ход и найди план.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пешечного эндшпиля: проходная пешка, правило квадрата.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пешечного эндшпиля: крайняя пешка, «отталкивание плечом».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пешечного эндшпиля: оппозиция и ключевые поля.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hd w:val="clear" w:color="auto" w:fill="FFFFFF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пешечного эндшпиля: король с пешкой против короля с пешкой.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пешечного эндшпиля: король против пешек, правило блуждающего квадрата.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Теоретические позиции пешечного эндшпиля: ферзь против пешки.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hAnsi="Times New Roman" w:cs="Times New Roman"/>
                <w:sz w:val="24"/>
                <w:szCs w:val="24"/>
              </w:rPr>
              <w:t>Конкурс решения позиций: как бы вы сыграли?</w:t>
            </w:r>
            <w:r w:rsidR="00855528" w:rsidRPr="00F94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Сыграй как чемпион мира. Партия В. Крамник – Д. </w:t>
            </w:r>
            <w:proofErr w:type="spellStart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Садвакасов</w:t>
            </w:r>
            <w:proofErr w:type="spellEnd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Сыграй как чемпион мира. Партия</w:t>
            </w:r>
            <w:proofErr w:type="gramStart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Ананд – М. </w:t>
            </w:r>
            <w:proofErr w:type="spellStart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Карлсен</w:t>
            </w:r>
            <w:proofErr w:type="spellEnd"/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турнир.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16A0" w:rsidRPr="00F94E8A" w:rsidTr="0081244E">
        <w:tc>
          <w:tcPr>
            <w:tcW w:w="709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3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7512" w:type="dxa"/>
          </w:tcPr>
          <w:p w:rsidR="00ED16A0" w:rsidRPr="00F94E8A" w:rsidRDefault="00ED16A0" w:rsidP="0081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4E8A">
              <w:rPr>
                <w:rFonts w:ascii="Times New Roman" w:eastAsia="Times New Roman" w:hAnsi="Times New Roman" w:cs="Times New Roman"/>
                <w:sz w:val="24"/>
                <w:szCs w:val="24"/>
              </w:rPr>
              <w:t>Шахматный праздник.</w:t>
            </w:r>
          </w:p>
        </w:tc>
        <w:tc>
          <w:tcPr>
            <w:tcW w:w="958" w:type="dxa"/>
          </w:tcPr>
          <w:p w:rsidR="00ED16A0" w:rsidRPr="00F94E8A" w:rsidRDefault="00ED16A0" w:rsidP="008124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D16A0" w:rsidRPr="00F94E8A" w:rsidRDefault="00ED16A0" w:rsidP="00ED16A0">
      <w:pPr>
        <w:spacing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ED16A0" w:rsidRPr="00F94E8A" w:rsidRDefault="00ED16A0" w:rsidP="00ED16A0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</w:p>
    <w:p w:rsidR="00ED16A0" w:rsidRDefault="00ED16A0" w:rsidP="00ED16A0">
      <w:pPr>
        <w:rPr>
          <w:rFonts w:ascii="Times New Roman" w:hAnsi="Times New Roman" w:cs="Times New Roman"/>
          <w:b/>
          <w:sz w:val="24"/>
          <w:szCs w:val="24"/>
        </w:rPr>
      </w:pPr>
    </w:p>
    <w:p w:rsidR="00F94E8A" w:rsidRPr="00F94E8A" w:rsidRDefault="00F94E8A" w:rsidP="00ED16A0">
      <w:pPr>
        <w:rPr>
          <w:rFonts w:ascii="Times New Roman" w:hAnsi="Times New Roman" w:cs="Times New Roman"/>
          <w:b/>
          <w:sz w:val="24"/>
          <w:szCs w:val="24"/>
        </w:rPr>
      </w:pPr>
    </w:p>
    <w:p w:rsidR="00ED16A0" w:rsidRPr="00F94E8A" w:rsidRDefault="00F94E8A" w:rsidP="00ED16A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F94E8A">
        <w:rPr>
          <w:rFonts w:ascii="Times New Roman" w:hAnsi="Times New Roman" w:cs="Times New Roman"/>
          <w:b/>
          <w:i/>
          <w:sz w:val="24"/>
          <w:szCs w:val="24"/>
        </w:rPr>
        <w:t>Материально-техническая база:</w:t>
      </w:r>
    </w:p>
    <w:p w:rsidR="00F94E8A" w:rsidRPr="00F94E8A" w:rsidRDefault="008E3F12" w:rsidP="00F94E8A">
      <w:pP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1.</w:t>
      </w:r>
      <w:r w:rsidR="00F94E8A" w:rsidRPr="00F94E8A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Завершённая предметная линия учебников «Шахматы в школе»:</w:t>
      </w:r>
    </w:p>
    <w:p w:rsidR="00F94E8A" w:rsidRPr="00F94E8A" w:rsidRDefault="00F94E8A" w:rsidP="00F94E8A">
      <w:pPr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Учебник «Шахматы в школе» 1-ый год обучения, Уманская Э. Э., Волкова Е. И., Прудникова Е. А.</w:t>
      </w:r>
    </w:p>
    <w:p w:rsidR="00F94E8A" w:rsidRPr="00F94E8A" w:rsidRDefault="00F94E8A" w:rsidP="00F94E8A">
      <w:pPr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Рабочая тетрадь «Шахматы в школе» 1-ый год обучения, Уманская Э. Э., Волкова Е. И., Прудникова Е. А., 2017г.</w:t>
      </w:r>
    </w:p>
    <w:p w:rsidR="00F94E8A" w:rsidRPr="00F94E8A" w:rsidRDefault="00F94E8A" w:rsidP="00F94E8A">
      <w:pPr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Учебник «Шахматы в школе» 2-ой год обучения, Уманская Э. Э., Волкова Е. И., Прудникова Е. А.</w:t>
      </w:r>
    </w:p>
    <w:p w:rsidR="00F94E8A" w:rsidRPr="00F94E8A" w:rsidRDefault="00F94E8A" w:rsidP="00F94E8A">
      <w:pPr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Рабочая тетрадь «Шахматы в школе» 2-ой год обучения, Уманская Э. Э., Волкова Е. И., Прудникова Е. А., 2017г.</w:t>
      </w:r>
    </w:p>
    <w:p w:rsidR="00F94E8A" w:rsidRPr="00F94E8A" w:rsidRDefault="00F94E8A" w:rsidP="00F94E8A">
      <w:pPr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Учебник «Шахматы в школе» 3-ий год обучения, Уманская Э. Э., Волкова Е. И., Прудникова Е. А.</w:t>
      </w:r>
    </w:p>
    <w:p w:rsidR="00F94E8A" w:rsidRPr="00F94E8A" w:rsidRDefault="00F94E8A" w:rsidP="00F94E8A">
      <w:pPr>
        <w:rPr>
          <w:rFonts w:ascii="Times New Roman" w:hAnsi="Times New Roman" w:cs="Times New Roman"/>
          <w:sz w:val="24"/>
          <w:szCs w:val="24"/>
        </w:rPr>
      </w:pPr>
      <w:r w:rsidRPr="00F94E8A">
        <w:rPr>
          <w:rFonts w:ascii="Times New Roman" w:hAnsi="Times New Roman" w:cs="Times New Roman"/>
          <w:sz w:val="24"/>
          <w:szCs w:val="24"/>
        </w:rPr>
        <w:t>Рабочая тетрадь «Шахматы в школе» 3-ий год обучения, Уманская Э. Э., Волкова Е. И., Прудникова Е. А., 2017г.</w:t>
      </w:r>
    </w:p>
    <w:p w:rsidR="008E3F12" w:rsidRDefault="008E3F12" w:rsidP="008E3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>2. Д</w:t>
      </w:r>
      <w:r w:rsidRPr="008E3F12">
        <w:rPr>
          <w:rStyle w:val="c8"/>
          <w:rFonts w:ascii="Times New Roman" w:hAnsi="Times New Roman" w:cs="Times New Roman"/>
          <w:color w:val="000000"/>
          <w:sz w:val="24"/>
          <w:szCs w:val="24"/>
        </w:rPr>
        <w:t>емонстрационная шахматная доска</w:t>
      </w: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>.</w:t>
      </w:r>
    </w:p>
    <w:p w:rsidR="008E3F12" w:rsidRDefault="008E3F12" w:rsidP="008E3F12">
      <w:pPr>
        <w:spacing w:after="0" w:line="360" w:lineRule="auto"/>
        <w:rPr>
          <w:rStyle w:val="c8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>3. Ш</w:t>
      </w:r>
      <w:r w:rsidRPr="008E3F12">
        <w:rPr>
          <w:rStyle w:val="c8"/>
          <w:rFonts w:ascii="Times New Roman" w:hAnsi="Times New Roman" w:cs="Times New Roman"/>
          <w:color w:val="000000"/>
          <w:sz w:val="24"/>
          <w:szCs w:val="24"/>
        </w:rPr>
        <w:t>ахматы и доски</w:t>
      </w: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 xml:space="preserve"> для учащихся.</w:t>
      </w:r>
    </w:p>
    <w:p w:rsidR="002C40E7" w:rsidRPr="008E3F12" w:rsidRDefault="002C40E7" w:rsidP="008E3F1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8"/>
          <w:rFonts w:ascii="Times New Roman" w:hAnsi="Times New Roman" w:cs="Times New Roman"/>
          <w:color w:val="000000"/>
          <w:sz w:val="24"/>
          <w:szCs w:val="24"/>
        </w:rPr>
        <w:t>4. Интерактивная доска.</w:t>
      </w:r>
    </w:p>
    <w:p w:rsidR="00F94E8A" w:rsidRPr="00F94E8A" w:rsidRDefault="00F94E8A" w:rsidP="00ED16A0">
      <w:pPr>
        <w:rPr>
          <w:rFonts w:ascii="Times New Roman" w:hAnsi="Times New Roman" w:cs="Times New Roman"/>
          <w:b/>
          <w:sz w:val="24"/>
          <w:szCs w:val="24"/>
        </w:rPr>
      </w:pPr>
    </w:p>
    <w:p w:rsidR="00ED16A0" w:rsidRPr="00F94E8A" w:rsidRDefault="00ED16A0" w:rsidP="00ED16A0">
      <w:pPr>
        <w:rPr>
          <w:rFonts w:ascii="Times New Roman" w:hAnsi="Times New Roman" w:cs="Times New Roman"/>
          <w:b/>
          <w:sz w:val="28"/>
          <w:szCs w:val="28"/>
        </w:rPr>
      </w:pPr>
    </w:p>
    <w:p w:rsidR="00ED16A0" w:rsidRDefault="00ED16A0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Default="00E250D7" w:rsidP="00ED16A0"/>
    <w:p w:rsidR="00E250D7" w:rsidRPr="00F94E8A" w:rsidRDefault="00E250D7" w:rsidP="00ED16A0"/>
    <w:p w:rsidR="002A4E84" w:rsidRPr="00F94E8A" w:rsidRDefault="002A4E84" w:rsidP="00F61FB4">
      <w:pPr>
        <w:rPr>
          <w:rFonts w:eastAsia="Calibri"/>
          <w:sz w:val="24"/>
          <w:szCs w:val="24"/>
          <w:shd w:val="clear" w:color="auto" w:fill="FFFFFF"/>
        </w:rPr>
      </w:pPr>
    </w:p>
    <w:p w:rsidR="00E250D7" w:rsidRDefault="00E250D7" w:rsidP="00E250D7">
      <w:pPr>
        <w:pStyle w:val="Default"/>
        <w:jc w:val="center"/>
        <w:rPr>
          <w:sz w:val="28"/>
          <w:szCs w:val="28"/>
        </w:rPr>
      </w:pPr>
      <w:r w:rsidRPr="002F037E">
        <w:rPr>
          <w:sz w:val="28"/>
          <w:szCs w:val="28"/>
        </w:rPr>
        <w:t>Муниципальное казенное общеобразовательное учреждение</w:t>
      </w:r>
    </w:p>
    <w:p w:rsidR="00E250D7" w:rsidRDefault="00E250D7" w:rsidP="00E250D7">
      <w:pPr>
        <w:pStyle w:val="Default"/>
        <w:jc w:val="center"/>
        <w:rPr>
          <w:sz w:val="28"/>
          <w:szCs w:val="28"/>
        </w:rPr>
      </w:pPr>
      <w:r w:rsidRPr="002F037E">
        <w:rPr>
          <w:sz w:val="28"/>
          <w:szCs w:val="28"/>
        </w:rPr>
        <w:t>«Хвастовичская средняя общеобразовательная школа»</w:t>
      </w:r>
    </w:p>
    <w:p w:rsidR="00E250D7" w:rsidRDefault="00E250D7" w:rsidP="00E250D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Хвастовичского района Калужской области</w:t>
      </w:r>
    </w:p>
    <w:p w:rsidR="00E250D7" w:rsidRPr="002F037E" w:rsidRDefault="00E250D7" w:rsidP="00E250D7">
      <w:pPr>
        <w:pStyle w:val="Default"/>
        <w:jc w:val="center"/>
        <w:rPr>
          <w:sz w:val="28"/>
          <w:szCs w:val="28"/>
        </w:rPr>
      </w:pPr>
    </w:p>
    <w:tbl>
      <w:tblPr>
        <w:tblW w:w="96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224"/>
        <w:gridCol w:w="3224"/>
        <w:gridCol w:w="3224"/>
      </w:tblGrid>
      <w:tr w:rsidR="00E250D7" w:rsidRPr="00204216" w:rsidTr="009035A4">
        <w:trPr>
          <w:trHeight w:val="1465"/>
        </w:trPr>
        <w:tc>
          <w:tcPr>
            <w:tcW w:w="3224" w:type="dxa"/>
          </w:tcPr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Утверждено на</w:t>
            </w:r>
          </w:p>
          <w:p w:rsidR="00E250D7" w:rsidRDefault="00E250D7" w:rsidP="009035A4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Заседании</w:t>
            </w:r>
            <w:proofErr w:type="gramEnd"/>
            <w:r>
              <w:rPr>
                <w:sz w:val="23"/>
                <w:szCs w:val="23"/>
              </w:rPr>
              <w:t xml:space="preserve"> педагогического Совета </w:t>
            </w:r>
          </w:p>
          <w:p w:rsidR="00E250D7" w:rsidRDefault="00E250D7" w:rsidP="00903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№ 85 от</w:t>
            </w:r>
          </w:p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30.08.2022 года</w:t>
            </w:r>
          </w:p>
        </w:tc>
        <w:tc>
          <w:tcPr>
            <w:tcW w:w="3224" w:type="dxa"/>
          </w:tcPr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 w:rsidRPr="00204216">
              <w:rPr>
                <w:sz w:val="23"/>
                <w:szCs w:val="23"/>
              </w:rPr>
              <w:t xml:space="preserve"> </w:t>
            </w:r>
          </w:p>
        </w:tc>
        <w:tc>
          <w:tcPr>
            <w:tcW w:w="3224" w:type="dxa"/>
          </w:tcPr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Утверждаю</w:t>
            </w:r>
          </w:p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 w:rsidRPr="00204216">
              <w:rPr>
                <w:sz w:val="23"/>
                <w:szCs w:val="23"/>
              </w:rPr>
              <w:t>Директор М</w:t>
            </w:r>
            <w:r>
              <w:rPr>
                <w:sz w:val="23"/>
                <w:szCs w:val="23"/>
              </w:rPr>
              <w:t>К</w:t>
            </w:r>
            <w:r w:rsidRPr="00204216">
              <w:rPr>
                <w:sz w:val="23"/>
                <w:szCs w:val="23"/>
              </w:rPr>
              <w:t>ОУ «Хвастовичская</w:t>
            </w:r>
          </w:p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 w:rsidRPr="00204216">
              <w:rPr>
                <w:sz w:val="23"/>
                <w:szCs w:val="23"/>
              </w:rPr>
              <w:t xml:space="preserve">средняя общеобразовательная школа </w:t>
            </w:r>
          </w:p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 w:rsidRPr="00204216">
              <w:rPr>
                <w:sz w:val="23"/>
                <w:szCs w:val="23"/>
              </w:rPr>
              <w:t>__________/</w:t>
            </w:r>
            <w:proofErr w:type="spellStart"/>
            <w:r>
              <w:rPr>
                <w:sz w:val="23"/>
                <w:szCs w:val="23"/>
              </w:rPr>
              <w:t>Мосин.С.Н</w:t>
            </w:r>
            <w:proofErr w:type="spellEnd"/>
            <w:r>
              <w:rPr>
                <w:sz w:val="23"/>
                <w:szCs w:val="23"/>
              </w:rPr>
              <w:t>.</w:t>
            </w:r>
            <w:r w:rsidRPr="00204216">
              <w:rPr>
                <w:sz w:val="23"/>
                <w:szCs w:val="23"/>
              </w:rPr>
              <w:t xml:space="preserve">/ </w:t>
            </w:r>
          </w:p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 w:rsidRPr="00204216">
              <w:rPr>
                <w:sz w:val="23"/>
                <w:szCs w:val="23"/>
              </w:rPr>
              <w:t xml:space="preserve">ФИО </w:t>
            </w:r>
          </w:p>
          <w:p w:rsidR="00E250D7" w:rsidRPr="00204216" w:rsidRDefault="00E250D7" w:rsidP="009035A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Пр. №57-1 от 01.09.2022</w:t>
            </w:r>
            <w:r w:rsidRPr="00204216">
              <w:rPr>
                <w:sz w:val="23"/>
                <w:szCs w:val="23"/>
              </w:rPr>
              <w:t xml:space="preserve"> г </w:t>
            </w:r>
          </w:p>
        </w:tc>
      </w:tr>
    </w:tbl>
    <w:p w:rsidR="00E250D7" w:rsidRDefault="00E250D7" w:rsidP="00E250D7">
      <w:pPr>
        <w:pStyle w:val="Default"/>
        <w:rPr>
          <w:b/>
          <w:bCs/>
          <w:sz w:val="23"/>
          <w:szCs w:val="23"/>
        </w:rPr>
      </w:pPr>
    </w:p>
    <w:p w:rsidR="00E250D7" w:rsidRDefault="00E250D7" w:rsidP="00E250D7">
      <w:pPr>
        <w:pStyle w:val="Default"/>
        <w:rPr>
          <w:b/>
          <w:bCs/>
          <w:sz w:val="23"/>
          <w:szCs w:val="23"/>
        </w:rPr>
      </w:pPr>
    </w:p>
    <w:p w:rsidR="00E250D7" w:rsidRDefault="00E250D7" w:rsidP="00E250D7">
      <w:pPr>
        <w:pStyle w:val="Default"/>
        <w:rPr>
          <w:b/>
          <w:bCs/>
          <w:sz w:val="23"/>
          <w:szCs w:val="23"/>
        </w:rPr>
      </w:pPr>
    </w:p>
    <w:p w:rsidR="00E250D7" w:rsidRDefault="00E250D7" w:rsidP="00E250D7">
      <w:pPr>
        <w:pStyle w:val="Default"/>
        <w:rPr>
          <w:b/>
          <w:bCs/>
          <w:sz w:val="23"/>
          <w:szCs w:val="23"/>
        </w:rPr>
      </w:pPr>
    </w:p>
    <w:p w:rsidR="00E250D7" w:rsidRDefault="00E250D7" w:rsidP="00E250D7">
      <w:pPr>
        <w:pStyle w:val="Default"/>
        <w:rPr>
          <w:b/>
          <w:bCs/>
          <w:sz w:val="23"/>
          <w:szCs w:val="23"/>
        </w:rPr>
      </w:pPr>
    </w:p>
    <w:p w:rsidR="00E250D7" w:rsidRDefault="00E250D7" w:rsidP="00E250D7">
      <w:pPr>
        <w:pStyle w:val="Default"/>
        <w:jc w:val="center"/>
        <w:rPr>
          <w:b/>
          <w:bCs/>
          <w:sz w:val="28"/>
          <w:szCs w:val="28"/>
        </w:rPr>
      </w:pPr>
    </w:p>
    <w:p w:rsidR="00E250D7" w:rsidRDefault="00E250D7" w:rsidP="00E250D7">
      <w:pPr>
        <w:pStyle w:val="Default"/>
        <w:tabs>
          <w:tab w:val="left" w:pos="3309"/>
        </w:tabs>
        <w:rPr>
          <w:b/>
          <w:bCs/>
          <w:sz w:val="28"/>
          <w:szCs w:val="28"/>
        </w:rPr>
      </w:pPr>
    </w:p>
    <w:p w:rsidR="00E250D7" w:rsidRDefault="00E250D7" w:rsidP="00E250D7">
      <w:pPr>
        <w:pStyle w:val="Default"/>
        <w:jc w:val="center"/>
        <w:rPr>
          <w:b/>
          <w:bCs/>
          <w:sz w:val="28"/>
          <w:szCs w:val="28"/>
        </w:rPr>
      </w:pPr>
    </w:p>
    <w:p w:rsidR="00E250D7" w:rsidRPr="00B92DE9" w:rsidRDefault="00E250D7" w:rsidP="00E250D7">
      <w:pPr>
        <w:pStyle w:val="Default"/>
        <w:jc w:val="center"/>
        <w:rPr>
          <w:sz w:val="28"/>
          <w:szCs w:val="28"/>
        </w:rPr>
      </w:pPr>
      <w:r w:rsidRPr="00B92DE9">
        <w:rPr>
          <w:b/>
          <w:bCs/>
          <w:sz w:val="28"/>
          <w:szCs w:val="28"/>
        </w:rPr>
        <w:t>РАБОЧАЯ ПРОГРАММ</w:t>
      </w:r>
      <w:r>
        <w:rPr>
          <w:b/>
          <w:bCs/>
          <w:sz w:val="28"/>
          <w:szCs w:val="28"/>
        </w:rPr>
        <w:t>А</w:t>
      </w:r>
    </w:p>
    <w:p w:rsidR="00E250D7" w:rsidRDefault="00E250D7" w:rsidP="00E250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ДОПОЛНИТЕЛЬНОГО ОБРАЗОВАНИЯ</w:t>
      </w:r>
    </w:p>
    <w:p w:rsidR="00E250D7" w:rsidRDefault="00E250D7" w:rsidP="00E250D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«ШАХМАТЫ»</w:t>
      </w:r>
    </w:p>
    <w:p w:rsidR="00E250D7" w:rsidRDefault="00E250D7" w:rsidP="00E250D7">
      <w:pPr>
        <w:pStyle w:val="Default"/>
        <w:jc w:val="center"/>
        <w:rPr>
          <w:b/>
          <w:bCs/>
          <w:sz w:val="28"/>
          <w:szCs w:val="28"/>
        </w:rPr>
      </w:pPr>
    </w:p>
    <w:p w:rsidR="00E250D7" w:rsidRPr="001512D8" w:rsidRDefault="00E250D7" w:rsidP="00E250D7">
      <w:pPr>
        <w:pStyle w:val="Default"/>
        <w:jc w:val="center"/>
        <w:rPr>
          <w:bCs/>
          <w:sz w:val="28"/>
          <w:szCs w:val="28"/>
        </w:rPr>
      </w:pPr>
      <w:r w:rsidRPr="001512D8">
        <w:rPr>
          <w:bCs/>
          <w:sz w:val="28"/>
          <w:szCs w:val="28"/>
        </w:rPr>
        <w:t>Возраст учащихся 8-12 лет</w:t>
      </w:r>
    </w:p>
    <w:p w:rsidR="00E250D7" w:rsidRPr="003C072E" w:rsidRDefault="00E250D7" w:rsidP="00E250D7">
      <w:pPr>
        <w:pStyle w:val="Default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срок реализации – 3 года</w:t>
      </w: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b/>
          <w:sz w:val="28"/>
          <w:szCs w:val="28"/>
        </w:rPr>
      </w:pPr>
    </w:p>
    <w:p w:rsidR="00E250D7" w:rsidRDefault="00E250D7" w:rsidP="00E250D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</w:t>
      </w:r>
      <w:r w:rsidRPr="00484A7C">
        <w:rPr>
          <w:sz w:val="28"/>
          <w:szCs w:val="28"/>
        </w:rPr>
        <w:t>:</w:t>
      </w:r>
    </w:p>
    <w:p w:rsidR="00E250D7" w:rsidRDefault="00E250D7" w:rsidP="00E250D7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>учитель начальных классов</w:t>
      </w:r>
    </w:p>
    <w:p w:rsidR="00E250D7" w:rsidRPr="00484A7C" w:rsidRDefault="00E250D7" w:rsidP="00E250D7">
      <w:pPr>
        <w:pStyle w:val="Default"/>
        <w:jc w:val="right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>Артамонова С.В.</w:t>
      </w:r>
    </w:p>
    <w:p w:rsidR="00E250D7" w:rsidRDefault="00E250D7" w:rsidP="00E250D7">
      <w:pPr>
        <w:pStyle w:val="Default"/>
        <w:jc w:val="right"/>
        <w:rPr>
          <w:b/>
          <w:sz w:val="28"/>
          <w:szCs w:val="28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jc w:val="right"/>
        <w:rPr>
          <w:sz w:val="23"/>
          <w:szCs w:val="23"/>
        </w:rPr>
      </w:pPr>
    </w:p>
    <w:p w:rsidR="00E250D7" w:rsidRDefault="00E250D7" w:rsidP="00E250D7">
      <w:pPr>
        <w:pStyle w:val="Default"/>
        <w:rPr>
          <w:sz w:val="23"/>
          <w:szCs w:val="23"/>
        </w:rPr>
      </w:pPr>
    </w:p>
    <w:p w:rsidR="00E250D7" w:rsidRDefault="00E250D7" w:rsidP="00E250D7">
      <w:pPr>
        <w:pStyle w:val="Default"/>
        <w:rPr>
          <w:sz w:val="28"/>
          <w:szCs w:val="28"/>
        </w:rPr>
      </w:pPr>
    </w:p>
    <w:p w:rsidR="00E250D7" w:rsidRDefault="00E250D7" w:rsidP="00E250D7">
      <w:pPr>
        <w:pStyle w:val="Default"/>
        <w:rPr>
          <w:sz w:val="28"/>
          <w:szCs w:val="28"/>
        </w:rPr>
      </w:pPr>
    </w:p>
    <w:p w:rsidR="00F61FB4" w:rsidRPr="00F94E8A" w:rsidRDefault="00E250D7" w:rsidP="00E250D7">
      <w:pPr>
        <w:keepNext/>
        <w:spacing w:after="6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Хвастовичи 2022</w:t>
      </w:r>
    </w:p>
    <w:sectPr w:rsidR="00F61FB4" w:rsidRPr="00F94E8A" w:rsidSect="00F23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52E45"/>
    <w:multiLevelType w:val="hybridMultilevel"/>
    <w:tmpl w:val="A6545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16677"/>
    <w:multiLevelType w:val="multilevel"/>
    <w:tmpl w:val="7D96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627830"/>
    <w:multiLevelType w:val="hybridMultilevel"/>
    <w:tmpl w:val="FFC85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3CB"/>
    <w:rsid w:val="000103CB"/>
    <w:rsid w:val="00041679"/>
    <w:rsid w:val="00053003"/>
    <w:rsid w:val="00116B1A"/>
    <w:rsid w:val="001512D8"/>
    <w:rsid w:val="001746A4"/>
    <w:rsid w:val="002029E5"/>
    <w:rsid w:val="0027476A"/>
    <w:rsid w:val="002A4E84"/>
    <w:rsid w:val="002A5260"/>
    <w:rsid w:val="002B3738"/>
    <w:rsid w:val="002C40E7"/>
    <w:rsid w:val="002D1E62"/>
    <w:rsid w:val="00385E78"/>
    <w:rsid w:val="00477ADA"/>
    <w:rsid w:val="004C7672"/>
    <w:rsid w:val="0055246F"/>
    <w:rsid w:val="00605A41"/>
    <w:rsid w:val="00642F19"/>
    <w:rsid w:val="00655B44"/>
    <w:rsid w:val="0073090B"/>
    <w:rsid w:val="0081244E"/>
    <w:rsid w:val="00855528"/>
    <w:rsid w:val="00871437"/>
    <w:rsid w:val="00881EBD"/>
    <w:rsid w:val="008E3F12"/>
    <w:rsid w:val="009035A4"/>
    <w:rsid w:val="00993BBD"/>
    <w:rsid w:val="00AE422B"/>
    <w:rsid w:val="00C22649"/>
    <w:rsid w:val="00C63FF4"/>
    <w:rsid w:val="00CC095E"/>
    <w:rsid w:val="00D65334"/>
    <w:rsid w:val="00E250D7"/>
    <w:rsid w:val="00E718DA"/>
    <w:rsid w:val="00E82C1B"/>
    <w:rsid w:val="00ED16A0"/>
    <w:rsid w:val="00F23B2D"/>
    <w:rsid w:val="00F61FB4"/>
    <w:rsid w:val="00F94E8A"/>
    <w:rsid w:val="00FA47C7"/>
    <w:rsid w:val="00FD2C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1">
    <w:name w:val="c31"/>
    <w:basedOn w:val="a"/>
    <w:rsid w:val="008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3F12"/>
  </w:style>
  <w:style w:type="paragraph" w:customStyle="1" w:styleId="c29">
    <w:name w:val="c29"/>
    <w:basedOn w:val="a"/>
    <w:rsid w:val="008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E3F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D1E6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4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4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94E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31">
    <w:name w:val="c31"/>
    <w:basedOn w:val="a"/>
    <w:rsid w:val="008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3F12"/>
  </w:style>
  <w:style w:type="paragraph" w:customStyle="1" w:styleId="c29">
    <w:name w:val="c29"/>
    <w:basedOn w:val="a"/>
    <w:rsid w:val="008E3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8E3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2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8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8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08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4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8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2380</Words>
  <Characters>13572</Characters>
  <Application>Microsoft Office Word</Application>
  <DocSecurity>0</DocSecurity>
  <Lines>113</Lines>
  <Paragraphs>31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36</vt:i4>
      </vt:variant>
    </vt:vector>
  </HeadingPairs>
  <TitlesOfParts>
    <vt:vector size="37" baseType="lpstr">
      <vt:lpstr/>
      <vt:lpstr>        Шахматы</vt:lpstr>
      <vt:lpstr>        </vt:lpstr>
      <vt:lpstr>        </vt:lpstr>
      <vt:lpstr>        </vt:lpstr>
      <vt:lpstr>        </vt:lpstr>
      <vt:lpstr>        Пояснительная записка</vt:lpstr>
      <vt:lpstr>Содержание учебного предмета.</vt:lpstr>
      <vt:lpstr>Первый год обучения.</vt:lpstr>
      <vt:lpstr/>
      <vt:lpstr>История шахмат</vt:lpstr>
      <vt:lpstr>История зарождения и развития шахматной игры, её роль в современном обществе. Че</vt:lpstr>
      <vt:lpstr>Базовые понятия шахматной игры.</vt:lpstr>
      <vt:lpstr>Правила техники безопасности  во время занятий шахматами, понятие о травмах и сп</vt:lpstr>
      <vt:lpstr>Второй год обучения.</vt:lpstr>
      <vt:lpstr/>
      <vt:lpstr>История шахмат</vt:lpstr>
      <vt:lpstr>Шахматная игра как спорт в международном сообществе. Чемпионы мира по шахматам. </vt:lpstr>
      <vt:lpstr>Базовые понятия шахматной игры.</vt:lpstr>
      <vt:lpstr>Правила техники безопасности  во время занятий шахматами, понятие о травмах и сп</vt:lpstr>
      <vt:lpstr>Третий год обучения.</vt:lpstr>
      <vt:lpstr/>
      <vt:lpstr>История шахмат</vt:lpstr>
      <vt:lpstr>Шахматная игра как спорт в международном сообществе; цели, задачи, оздоровительн</vt:lpstr>
      <vt:lpstr>Базовые понятия шахматной игры.</vt:lpstr>
      <vt:lpstr>Правила техники безопасности  во время занятий шахматами, понятие о травмах и сп</vt:lpstr>
      <vt:lpstr>        </vt:lpstr>
      <vt:lpstr>        </vt:lpstr>
      <vt:lpstr/>
      <vt:lpstr/>
      <vt:lpstr/>
      <vt:lpstr/>
      <vt:lpstr/>
      <vt:lpstr/>
      <vt:lpstr/>
      <vt:lpstr/>
      <vt:lpstr>Хвастовичи 2022</vt:lpstr>
    </vt:vector>
  </TitlesOfParts>
  <Company>Home</Company>
  <LinksUpToDate>false</LinksUpToDate>
  <CharactersWithSpaces>15921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1</cp:lastModifiedBy>
  <cp:revision>8</cp:revision>
  <cp:lastPrinted>2022-09-06T11:08:00Z</cp:lastPrinted>
  <dcterms:created xsi:type="dcterms:W3CDTF">2022-09-07T05:26:00Z</dcterms:created>
  <dcterms:modified xsi:type="dcterms:W3CDTF">2022-09-24T08:09:00Z</dcterms:modified>
</cp:coreProperties>
</file>